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325E" w14:textId="29B66B6C" w:rsidR="0074696E" w:rsidRPr="00280C4B" w:rsidRDefault="00B95AB9" w:rsidP="00280C4B">
      <w:pPr>
        <w:pStyle w:val="Sectionbreakfirstpage"/>
      </w:pPr>
      <w:r w:rsidRPr="00280C4B">
        <w:drawing>
          <wp:anchor distT="0" distB="0" distL="114300" distR="114300" simplePos="0" relativeHeight="251658240" behindDoc="1" locked="1" layoutInCell="1" allowOverlap="1" wp14:anchorId="5643E9A5" wp14:editId="022B77F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2070100"/>
            <wp:effectExtent l="0" t="0" r="0" b="635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A124A1" w14:textId="77777777" w:rsidR="00A62D44" w:rsidRPr="00280C4B" w:rsidRDefault="00A62D44" w:rsidP="00280C4B">
      <w:pPr>
        <w:pStyle w:val="Sectionbreakfirstpage"/>
        <w:sectPr w:rsidR="00A62D44" w:rsidRPr="00280C4B" w:rsidSect="00593A99">
          <w:footerReference w:type="default" r:id="rId12"/>
          <w:footerReference w:type="first" r:id="rId13"/>
          <w:pgSz w:w="11906" w:h="16838" w:code="9"/>
          <w:pgMar w:top="454" w:right="851" w:bottom="1418" w:left="851" w:header="340" w:footer="567" w:gutter="0"/>
          <w:cols w:space="708"/>
          <w:docGrid w:linePitch="360"/>
        </w:sectPr>
      </w:pPr>
    </w:p>
    <w:tbl>
      <w:tblPr>
        <w:tblStyle w:val="TableGrid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655"/>
      </w:tblGrid>
      <w:tr w:rsidR="00AD784C" w14:paraId="765659DC" w14:textId="77777777" w:rsidTr="00CF4148">
        <w:trPr>
          <w:trHeight w:val="1418"/>
        </w:trPr>
        <w:tc>
          <w:tcPr>
            <w:tcW w:w="7825" w:type="dxa"/>
            <w:vAlign w:val="bottom"/>
          </w:tcPr>
          <w:p w14:paraId="1B06FE4C" w14:textId="5738B142" w:rsidR="00AD784C" w:rsidRPr="0009050A" w:rsidRDefault="006455DF" w:rsidP="0016037B">
            <w:pPr>
              <w:pStyle w:val="Documenttitle"/>
            </w:pPr>
            <w:r>
              <w:t>Victorian Youth Fest 2024</w:t>
            </w:r>
          </w:p>
        </w:tc>
      </w:tr>
      <w:tr w:rsidR="000B2117" w14:paraId="5DF317EC" w14:textId="77777777" w:rsidTr="009C1CB1">
        <w:trPr>
          <w:trHeight w:val="1247"/>
        </w:trPr>
        <w:tc>
          <w:tcPr>
            <w:tcW w:w="7825" w:type="dxa"/>
          </w:tcPr>
          <w:p w14:paraId="69C24C39" w14:textId="0457B664" w:rsidR="000B2117" w:rsidRPr="0016037B" w:rsidRDefault="006455DF" w:rsidP="0016037B">
            <w:pPr>
              <w:pStyle w:val="Documentsubtitle"/>
            </w:pPr>
            <w:r>
              <w:t>Successful projects</w:t>
            </w:r>
          </w:p>
        </w:tc>
      </w:tr>
      <w:tr w:rsidR="00CF4148" w14:paraId="5F5E6105" w14:textId="77777777" w:rsidTr="00CF4148">
        <w:trPr>
          <w:trHeight w:val="284"/>
        </w:trPr>
        <w:tc>
          <w:tcPr>
            <w:tcW w:w="7825" w:type="dxa"/>
          </w:tcPr>
          <w:p w14:paraId="45D389E8" w14:textId="74334762" w:rsidR="00CF4148" w:rsidRPr="00250DC4" w:rsidRDefault="00000000" w:rsidP="00CF4148">
            <w:pPr>
              <w:pStyle w:val="Bannermarking"/>
            </w:pPr>
            <w:fldSimple w:instr="FILLIN  &quot;Type the protective marking&quot; \d OFFICIAL \o  \* MERGEFORMAT">
              <w:r w:rsidR="00CF4148">
                <w:t>OFFICIAL</w:t>
              </w:r>
            </w:fldSimple>
          </w:p>
        </w:tc>
      </w:tr>
    </w:tbl>
    <w:p w14:paraId="2EDACCAB" w14:textId="77777777" w:rsidR="003B1BDC" w:rsidRDefault="003B1BDC" w:rsidP="2E954053">
      <w:pPr>
        <w:pStyle w:val="Body"/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4E3BE8" w14:paraId="4943C76A" w14:textId="77777777" w:rsidTr="004E3BE8">
        <w:tc>
          <w:tcPr>
            <w:tcW w:w="5097" w:type="dxa"/>
          </w:tcPr>
          <w:p w14:paraId="272A3A65" w14:textId="7288A2A0" w:rsidR="004E3BE8" w:rsidRDefault="004E3BE8" w:rsidP="004E3BE8">
            <w:pPr>
              <w:pStyle w:val="Body"/>
            </w:pPr>
            <w:r w:rsidRPr="004E3BE8">
              <w:rPr>
                <w:rFonts w:cs="Arial"/>
                <w:b/>
                <w:bCs/>
                <w:szCs w:val="21"/>
              </w:rPr>
              <w:t>Organisation name</w:t>
            </w:r>
          </w:p>
        </w:tc>
        <w:tc>
          <w:tcPr>
            <w:tcW w:w="5097" w:type="dxa"/>
          </w:tcPr>
          <w:p w14:paraId="1A0EEA6B" w14:textId="7ED3D4B3" w:rsidR="004E3BE8" w:rsidRDefault="004E3BE8" w:rsidP="004E3BE8">
            <w:pPr>
              <w:pStyle w:val="Body"/>
            </w:pPr>
            <w:r w:rsidRPr="004E3BE8">
              <w:rPr>
                <w:rFonts w:cs="Arial"/>
                <w:b/>
                <w:bCs/>
                <w:szCs w:val="21"/>
              </w:rPr>
              <w:t>Project title</w:t>
            </w:r>
          </w:p>
        </w:tc>
      </w:tr>
      <w:tr w:rsidR="004E3BE8" w14:paraId="4FA263DF" w14:textId="77777777" w:rsidTr="004E3BE8">
        <w:tc>
          <w:tcPr>
            <w:tcW w:w="5097" w:type="dxa"/>
          </w:tcPr>
          <w:p w14:paraId="4845FE5B" w14:textId="1F93CB8B" w:rsidR="004E3BE8" w:rsidRDefault="004E3BE8" w:rsidP="004E3BE8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 xml:space="preserve">Al </w:t>
            </w:r>
            <w:proofErr w:type="spellStart"/>
            <w:r w:rsidRPr="004E3BE8">
              <w:rPr>
                <w:rFonts w:cs="Arial"/>
                <w:color w:val="000000"/>
                <w:szCs w:val="21"/>
                <w:lang w:eastAsia="en-AU"/>
              </w:rPr>
              <w:t>Siraat</w:t>
            </w:r>
            <w:proofErr w:type="spellEnd"/>
            <w:r w:rsidRPr="004E3BE8">
              <w:rPr>
                <w:rFonts w:cs="Arial"/>
                <w:color w:val="000000"/>
                <w:szCs w:val="21"/>
                <w:lang w:eastAsia="en-AU"/>
              </w:rPr>
              <w:t xml:space="preserve"> College</w:t>
            </w:r>
          </w:p>
        </w:tc>
        <w:tc>
          <w:tcPr>
            <w:tcW w:w="5097" w:type="dxa"/>
          </w:tcPr>
          <w:p w14:paraId="403BC286" w14:textId="03F4585C" w:rsidR="004E3BE8" w:rsidRDefault="004E3BE8" w:rsidP="004E3BE8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Girls Night Out 2024</w:t>
            </w:r>
          </w:p>
        </w:tc>
      </w:tr>
      <w:tr w:rsidR="004E3BE8" w14:paraId="5B24C1A0" w14:textId="77777777" w:rsidTr="004E3BE8">
        <w:tc>
          <w:tcPr>
            <w:tcW w:w="5097" w:type="dxa"/>
          </w:tcPr>
          <w:p w14:paraId="23DE5002" w14:textId="4FEE7220" w:rsidR="004E3BE8" w:rsidRDefault="004E3BE8" w:rsidP="004E3BE8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Alpine Shire Council</w:t>
            </w:r>
          </w:p>
        </w:tc>
        <w:tc>
          <w:tcPr>
            <w:tcW w:w="5097" w:type="dxa"/>
          </w:tcPr>
          <w:p w14:paraId="22B02915" w14:textId="099D1204" w:rsidR="004E3BE8" w:rsidRDefault="004E3BE8" w:rsidP="004E3BE8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Alpine Youth Forum</w:t>
            </w:r>
          </w:p>
        </w:tc>
      </w:tr>
      <w:tr w:rsidR="004E3BE8" w14:paraId="61ADC3A8" w14:textId="77777777" w:rsidTr="004E3BE8">
        <w:tc>
          <w:tcPr>
            <w:tcW w:w="5097" w:type="dxa"/>
          </w:tcPr>
          <w:p w14:paraId="2C24FD67" w14:textId="69C8D581" w:rsidR="004E3BE8" w:rsidRDefault="004E3BE8" w:rsidP="004E3BE8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Anchor Community Care Ltd</w:t>
            </w:r>
          </w:p>
        </w:tc>
        <w:tc>
          <w:tcPr>
            <w:tcW w:w="5097" w:type="dxa"/>
          </w:tcPr>
          <w:p w14:paraId="221A2FF0" w14:textId="58B39C97" w:rsidR="004E3BE8" w:rsidRDefault="004E3BE8" w:rsidP="004E3BE8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Youth Foyer Camping Adventure</w:t>
            </w:r>
          </w:p>
        </w:tc>
      </w:tr>
      <w:tr w:rsidR="004E3BE8" w14:paraId="4DB5D024" w14:textId="77777777" w:rsidTr="004E3BE8">
        <w:tc>
          <w:tcPr>
            <w:tcW w:w="5097" w:type="dxa"/>
          </w:tcPr>
          <w:p w14:paraId="6237EA15" w14:textId="7D8B27D1" w:rsidR="004E3BE8" w:rsidRDefault="004E3BE8" w:rsidP="004E3BE8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Ashwood High School</w:t>
            </w:r>
          </w:p>
        </w:tc>
        <w:tc>
          <w:tcPr>
            <w:tcW w:w="5097" w:type="dxa"/>
          </w:tcPr>
          <w:p w14:paraId="161C109B" w14:textId="5E836A65" w:rsidR="004E3BE8" w:rsidRDefault="004E3BE8" w:rsidP="004E3BE8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Inclusion at Ashwood High School</w:t>
            </w:r>
          </w:p>
        </w:tc>
      </w:tr>
      <w:tr w:rsidR="004E3BE8" w14:paraId="57B2BA34" w14:textId="77777777" w:rsidTr="004E3BE8">
        <w:tc>
          <w:tcPr>
            <w:tcW w:w="5097" w:type="dxa"/>
          </w:tcPr>
          <w:p w14:paraId="52FEDA01" w14:textId="72958D10" w:rsidR="004E3BE8" w:rsidRDefault="004E3BE8" w:rsidP="004E3BE8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Banyule City Council</w:t>
            </w:r>
          </w:p>
        </w:tc>
        <w:tc>
          <w:tcPr>
            <w:tcW w:w="5097" w:type="dxa"/>
          </w:tcPr>
          <w:p w14:paraId="15FE4BE8" w14:textId="6E519FFD" w:rsidR="004E3BE8" w:rsidRDefault="004E3BE8" w:rsidP="004E3BE8">
            <w:pPr>
              <w:pStyle w:val="Body"/>
            </w:pPr>
            <w:proofErr w:type="spellStart"/>
            <w:r w:rsidRPr="004E3BE8">
              <w:rPr>
                <w:rFonts w:cs="Arial"/>
                <w:color w:val="000000"/>
                <w:szCs w:val="21"/>
                <w:lang w:eastAsia="en-AU"/>
              </w:rPr>
              <w:t>Youthfest</w:t>
            </w:r>
            <w:proofErr w:type="spellEnd"/>
            <w:r w:rsidRPr="004E3BE8">
              <w:rPr>
                <w:rFonts w:cs="Arial"/>
                <w:color w:val="000000"/>
                <w:szCs w:val="21"/>
                <w:lang w:eastAsia="en-AU"/>
              </w:rPr>
              <w:t xml:space="preserve"> Sensory Friendly Festival</w:t>
            </w:r>
          </w:p>
        </w:tc>
      </w:tr>
      <w:tr w:rsidR="004E3BE8" w14:paraId="7D0EC6CA" w14:textId="77777777" w:rsidTr="004E3BE8">
        <w:tc>
          <w:tcPr>
            <w:tcW w:w="5097" w:type="dxa"/>
          </w:tcPr>
          <w:p w14:paraId="7E9E3C32" w14:textId="4C738C71" w:rsidR="004E3BE8" w:rsidRDefault="004E3BE8" w:rsidP="004E3BE8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Bellarine Training and Community Hub Incorporated</w:t>
            </w:r>
          </w:p>
        </w:tc>
        <w:tc>
          <w:tcPr>
            <w:tcW w:w="5097" w:type="dxa"/>
          </w:tcPr>
          <w:p w14:paraId="17784C2B" w14:textId="07DFBBAC" w:rsidR="004E3BE8" w:rsidRDefault="004E3BE8" w:rsidP="004E3BE8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Drop In Sculpture</w:t>
            </w:r>
          </w:p>
        </w:tc>
      </w:tr>
      <w:tr w:rsidR="004E3BE8" w14:paraId="1C9B183E" w14:textId="77777777" w:rsidTr="004E3BE8">
        <w:tc>
          <w:tcPr>
            <w:tcW w:w="5097" w:type="dxa"/>
          </w:tcPr>
          <w:p w14:paraId="3AED23ED" w14:textId="2D2F6930" w:rsidR="004E3BE8" w:rsidRDefault="004E3BE8" w:rsidP="004E3BE8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 xml:space="preserve">Bendigo </w:t>
            </w:r>
            <w:proofErr w:type="spellStart"/>
            <w:r w:rsidRPr="004E3BE8">
              <w:rPr>
                <w:rFonts w:cs="Arial"/>
                <w:color w:val="000000"/>
                <w:szCs w:val="21"/>
                <w:lang w:eastAsia="en-AU"/>
              </w:rPr>
              <w:t>Kangan</w:t>
            </w:r>
            <w:proofErr w:type="spellEnd"/>
            <w:r w:rsidRPr="004E3BE8">
              <w:rPr>
                <w:rFonts w:cs="Arial"/>
                <w:color w:val="000000"/>
                <w:szCs w:val="21"/>
                <w:lang w:eastAsia="en-AU"/>
              </w:rPr>
              <w:t xml:space="preserve"> Institute</w:t>
            </w:r>
          </w:p>
        </w:tc>
        <w:tc>
          <w:tcPr>
            <w:tcW w:w="5097" w:type="dxa"/>
          </w:tcPr>
          <w:p w14:paraId="36880E58" w14:textId="0EE316A8" w:rsidR="004E3BE8" w:rsidRDefault="004E3BE8" w:rsidP="004E3BE8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Art Festival</w:t>
            </w:r>
          </w:p>
        </w:tc>
      </w:tr>
      <w:tr w:rsidR="004E3BE8" w14:paraId="2EAEDC78" w14:textId="77777777" w:rsidTr="004E3BE8">
        <w:tc>
          <w:tcPr>
            <w:tcW w:w="5097" w:type="dxa"/>
          </w:tcPr>
          <w:p w14:paraId="278E622F" w14:textId="38E8D1B2" w:rsidR="004E3BE8" w:rsidRDefault="004E3BE8" w:rsidP="004E3BE8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Bhakti Corner</w:t>
            </w:r>
          </w:p>
        </w:tc>
        <w:tc>
          <w:tcPr>
            <w:tcW w:w="5097" w:type="dxa"/>
          </w:tcPr>
          <w:p w14:paraId="1C597374" w14:textId="56C16903" w:rsidR="004E3BE8" w:rsidRDefault="004E3BE8" w:rsidP="004E3BE8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 xml:space="preserve">Krishna </w:t>
            </w:r>
            <w:proofErr w:type="spellStart"/>
            <w:r w:rsidRPr="004E3BE8">
              <w:rPr>
                <w:rFonts w:cs="Arial"/>
                <w:color w:val="000000"/>
                <w:szCs w:val="21"/>
                <w:lang w:eastAsia="en-AU"/>
              </w:rPr>
              <w:t>Janmasthami</w:t>
            </w:r>
            <w:proofErr w:type="spellEnd"/>
            <w:r w:rsidRPr="004E3BE8">
              <w:rPr>
                <w:rFonts w:cs="Arial"/>
                <w:color w:val="000000"/>
                <w:szCs w:val="21"/>
                <w:lang w:eastAsia="en-AU"/>
              </w:rPr>
              <w:t xml:space="preserve"> Cultural Program</w:t>
            </w:r>
          </w:p>
        </w:tc>
      </w:tr>
      <w:tr w:rsidR="004E3BE8" w14:paraId="6130B5EE" w14:textId="77777777" w:rsidTr="004E3BE8">
        <w:tc>
          <w:tcPr>
            <w:tcW w:w="5097" w:type="dxa"/>
          </w:tcPr>
          <w:p w14:paraId="721B24CA" w14:textId="54E67FA4" w:rsidR="004E3BE8" w:rsidRDefault="004E3BE8" w:rsidP="004E3BE8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Birchip Neighbourhood House</w:t>
            </w:r>
          </w:p>
        </w:tc>
        <w:tc>
          <w:tcPr>
            <w:tcW w:w="5097" w:type="dxa"/>
          </w:tcPr>
          <w:p w14:paraId="165F4D99" w14:textId="29BB9178" w:rsidR="004E3BE8" w:rsidRDefault="004E3BE8" w:rsidP="004E3BE8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Youth @ The Centre</w:t>
            </w:r>
          </w:p>
        </w:tc>
      </w:tr>
      <w:tr w:rsidR="004E3BE8" w14:paraId="4248DD97" w14:textId="77777777" w:rsidTr="004E3BE8">
        <w:tc>
          <w:tcPr>
            <w:tcW w:w="5097" w:type="dxa"/>
          </w:tcPr>
          <w:p w14:paraId="2DBD8153" w14:textId="1BC868BC" w:rsidR="004E3BE8" w:rsidRDefault="004E3BE8" w:rsidP="004E3BE8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Bluebird Foundation</w:t>
            </w:r>
          </w:p>
        </w:tc>
        <w:tc>
          <w:tcPr>
            <w:tcW w:w="5097" w:type="dxa"/>
          </w:tcPr>
          <w:p w14:paraId="5A171336" w14:textId="7266BA5A" w:rsidR="004E3BE8" w:rsidRDefault="004E3BE8" w:rsidP="004E3BE8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Unbound</w:t>
            </w:r>
          </w:p>
        </w:tc>
      </w:tr>
      <w:tr w:rsidR="00B21A7F" w14:paraId="6C7CA7E5" w14:textId="77777777" w:rsidTr="004E3BE8">
        <w:tc>
          <w:tcPr>
            <w:tcW w:w="5097" w:type="dxa"/>
          </w:tcPr>
          <w:p w14:paraId="59EC1ED4" w14:textId="3AAD817C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Braemar College</w:t>
            </w:r>
          </w:p>
        </w:tc>
        <w:tc>
          <w:tcPr>
            <w:tcW w:w="5097" w:type="dxa"/>
          </w:tcPr>
          <w:p w14:paraId="5267A047" w14:textId="2D4D3842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Art Display Concept Proposal</w:t>
            </w:r>
          </w:p>
        </w:tc>
      </w:tr>
      <w:tr w:rsidR="00B21A7F" w14:paraId="589EFA5D" w14:textId="77777777" w:rsidTr="004E3BE8">
        <w:tc>
          <w:tcPr>
            <w:tcW w:w="5097" w:type="dxa"/>
          </w:tcPr>
          <w:p w14:paraId="1822AB6B" w14:textId="0673F706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Brophy Family &amp; Youth Services Inc</w:t>
            </w:r>
          </w:p>
        </w:tc>
        <w:tc>
          <w:tcPr>
            <w:tcW w:w="5097" w:type="dxa"/>
          </w:tcPr>
          <w:p w14:paraId="0516D967" w14:textId="29D859C1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Rural Youth Art Showcase</w:t>
            </w:r>
          </w:p>
        </w:tc>
      </w:tr>
      <w:tr w:rsidR="00B21A7F" w14:paraId="1E6B1FCB" w14:textId="77777777" w:rsidTr="004E3BE8">
        <w:tc>
          <w:tcPr>
            <w:tcW w:w="5097" w:type="dxa"/>
          </w:tcPr>
          <w:p w14:paraId="3D8851C4" w14:textId="6BF7F9E8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Campaspe Cohuna Local Learning and Employment Network</w:t>
            </w:r>
          </w:p>
        </w:tc>
        <w:tc>
          <w:tcPr>
            <w:tcW w:w="5097" w:type="dxa"/>
          </w:tcPr>
          <w:p w14:paraId="31B596E8" w14:textId="233B2D59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Youth Expo</w:t>
            </w:r>
          </w:p>
        </w:tc>
      </w:tr>
      <w:tr w:rsidR="00B21A7F" w14:paraId="6FBD442D" w14:textId="77777777" w:rsidTr="004E3BE8">
        <w:tc>
          <w:tcPr>
            <w:tcW w:w="5097" w:type="dxa"/>
          </w:tcPr>
          <w:p w14:paraId="0F9ED38D" w14:textId="304770BF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Central Goldfields Shire Council</w:t>
            </w:r>
          </w:p>
        </w:tc>
        <w:tc>
          <w:tcPr>
            <w:tcW w:w="5097" w:type="dxa"/>
          </w:tcPr>
          <w:p w14:paraId="5B2684B0" w14:textId="3FBD18D1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Youth Fest 2024!</w:t>
            </w:r>
          </w:p>
        </w:tc>
      </w:tr>
      <w:tr w:rsidR="00B21A7F" w14:paraId="741BEF76" w14:textId="77777777" w:rsidTr="004E3BE8">
        <w:tc>
          <w:tcPr>
            <w:tcW w:w="5097" w:type="dxa"/>
          </w:tcPr>
          <w:p w14:paraId="39CC24FC" w14:textId="546DE410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Charlton Neighbourhood House Incorporated</w:t>
            </w:r>
          </w:p>
        </w:tc>
        <w:tc>
          <w:tcPr>
            <w:tcW w:w="5097" w:type="dxa"/>
          </w:tcPr>
          <w:p w14:paraId="67B3B462" w14:textId="16D3275C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"Community Lens: Youth Perspectives"</w:t>
            </w:r>
          </w:p>
        </w:tc>
      </w:tr>
      <w:tr w:rsidR="00B21A7F" w14:paraId="4668E712" w14:textId="77777777" w:rsidTr="004E3BE8">
        <w:tc>
          <w:tcPr>
            <w:tcW w:w="5097" w:type="dxa"/>
          </w:tcPr>
          <w:p w14:paraId="1482B019" w14:textId="3D99BD54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Cire Services Incorporated</w:t>
            </w:r>
          </w:p>
        </w:tc>
        <w:tc>
          <w:tcPr>
            <w:tcW w:w="5097" w:type="dxa"/>
          </w:tcPr>
          <w:p w14:paraId="74AA5AC3" w14:textId="7FD88A48" w:rsidR="00B21A7F" w:rsidRDefault="00C869D7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 xml:space="preserve">Young People Shine </w:t>
            </w:r>
            <w:r>
              <w:rPr>
                <w:rFonts w:cs="Arial"/>
                <w:color w:val="000000"/>
                <w:szCs w:val="21"/>
                <w:lang w:eastAsia="en-AU"/>
              </w:rPr>
              <w:t>a</w:t>
            </w:r>
            <w:r w:rsidRPr="004E3BE8">
              <w:rPr>
                <w:rFonts w:cs="Arial"/>
                <w:color w:val="000000"/>
                <w:szCs w:val="21"/>
                <w:lang w:eastAsia="en-AU"/>
              </w:rPr>
              <w:t>t Whole Community Halloween Street Party</w:t>
            </w:r>
          </w:p>
        </w:tc>
      </w:tr>
      <w:tr w:rsidR="00B21A7F" w14:paraId="05BF8B30" w14:textId="77777777" w:rsidTr="004E3BE8">
        <w:tc>
          <w:tcPr>
            <w:tcW w:w="5097" w:type="dxa"/>
          </w:tcPr>
          <w:p w14:paraId="456B7C3A" w14:textId="19B27B31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City of Ballarat</w:t>
            </w:r>
          </w:p>
        </w:tc>
        <w:tc>
          <w:tcPr>
            <w:tcW w:w="5097" w:type="dxa"/>
          </w:tcPr>
          <w:p w14:paraId="47899FAD" w14:textId="6F2CCD15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Deadly Culture</w:t>
            </w:r>
          </w:p>
        </w:tc>
      </w:tr>
      <w:tr w:rsidR="00B21A7F" w14:paraId="357E8DB2" w14:textId="77777777" w:rsidTr="004E3BE8">
        <w:tc>
          <w:tcPr>
            <w:tcW w:w="5097" w:type="dxa"/>
          </w:tcPr>
          <w:p w14:paraId="35A976E3" w14:textId="24C48702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City of Casey</w:t>
            </w:r>
          </w:p>
        </w:tc>
        <w:tc>
          <w:tcPr>
            <w:tcW w:w="5097" w:type="dxa"/>
          </w:tcPr>
          <w:p w14:paraId="4142A9F2" w14:textId="227C0C41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Casey Youth Fest</w:t>
            </w:r>
          </w:p>
        </w:tc>
      </w:tr>
      <w:tr w:rsidR="00B21A7F" w14:paraId="7606A5C2" w14:textId="77777777" w:rsidTr="004E3BE8">
        <w:tc>
          <w:tcPr>
            <w:tcW w:w="5097" w:type="dxa"/>
          </w:tcPr>
          <w:p w14:paraId="6A654EF9" w14:textId="0BEED9C1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City of Greater Bendigo</w:t>
            </w:r>
          </w:p>
        </w:tc>
        <w:tc>
          <w:tcPr>
            <w:tcW w:w="5097" w:type="dxa"/>
          </w:tcPr>
          <w:p w14:paraId="4B938949" w14:textId="6524872B" w:rsidR="00B21A7F" w:rsidRDefault="00B21A7F" w:rsidP="00B21A7F">
            <w:pPr>
              <w:pStyle w:val="Body"/>
            </w:pPr>
            <w:proofErr w:type="spellStart"/>
            <w:r w:rsidRPr="004E3BE8">
              <w:rPr>
                <w:rFonts w:cs="Arial"/>
                <w:color w:val="000000"/>
                <w:szCs w:val="21"/>
                <w:lang w:eastAsia="en-AU"/>
              </w:rPr>
              <w:t>BendiGLOW</w:t>
            </w:r>
            <w:proofErr w:type="spellEnd"/>
            <w:r w:rsidRPr="004E3BE8">
              <w:rPr>
                <w:rFonts w:cs="Arial"/>
                <w:color w:val="000000"/>
                <w:szCs w:val="21"/>
                <w:lang w:eastAsia="en-AU"/>
              </w:rPr>
              <w:t xml:space="preserve"> Youth Fest</w:t>
            </w:r>
          </w:p>
        </w:tc>
      </w:tr>
      <w:tr w:rsidR="00B21A7F" w14:paraId="39981FC0" w14:textId="77777777" w:rsidTr="004E3BE8">
        <w:tc>
          <w:tcPr>
            <w:tcW w:w="5097" w:type="dxa"/>
          </w:tcPr>
          <w:p w14:paraId="05577152" w14:textId="45627674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City of Greater Dandenong</w:t>
            </w:r>
          </w:p>
        </w:tc>
        <w:tc>
          <w:tcPr>
            <w:tcW w:w="5097" w:type="dxa"/>
          </w:tcPr>
          <w:p w14:paraId="06A31638" w14:textId="6D672750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Dandy's Got Talent</w:t>
            </w:r>
          </w:p>
        </w:tc>
      </w:tr>
      <w:tr w:rsidR="00B21A7F" w14:paraId="6BD90B1C" w14:textId="77777777" w:rsidTr="004E3BE8">
        <w:tc>
          <w:tcPr>
            <w:tcW w:w="5097" w:type="dxa"/>
          </w:tcPr>
          <w:p w14:paraId="5B079768" w14:textId="295C2CD6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City of Monash</w:t>
            </w:r>
          </w:p>
        </w:tc>
        <w:tc>
          <w:tcPr>
            <w:tcW w:w="5097" w:type="dxa"/>
          </w:tcPr>
          <w:p w14:paraId="4D485B07" w14:textId="5030E27C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Monash Youth Connect</w:t>
            </w:r>
          </w:p>
        </w:tc>
      </w:tr>
      <w:tr w:rsidR="00B21A7F" w14:paraId="1E0983E7" w14:textId="77777777" w:rsidTr="004E3BE8">
        <w:tc>
          <w:tcPr>
            <w:tcW w:w="5097" w:type="dxa"/>
          </w:tcPr>
          <w:p w14:paraId="5E3206DA" w14:textId="7E6D9997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Cobram Secondary College</w:t>
            </w:r>
          </w:p>
        </w:tc>
        <w:tc>
          <w:tcPr>
            <w:tcW w:w="5097" w:type="dxa"/>
          </w:tcPr>
          <w:p w14:paraId="403DCDB6" w14:textId="4DAA414C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Multicultural Food Festival</w:t>
            </w:r>
          </w:p>
        </w:tc>
      </w:tr>
      <w:tr w:rsidR="00B21A7F" w14:paraId="4CB9A359" w14:textId="77777777" w:rsidTr="004E3BE8">
        <w:tc>
          <w:tcPr>
            <w:tcW w:w="5097" w:type="dxa"/>
          </w:tcPr>
          <w:p w14:paraId="3DF27692" w14:textId="1797DBCD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Corangamite Shire Council</w:t>
            </w:r>
          </w:p>
        </w:tc>
        <w:tc>
          <w:tcPr>
            <w:tcW w:w="5097" w:type="dxa"/>
          </w:tcPr>
          <w:p w14:paraId="19BB97C2" w14:textId="37D7FD1F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Corangamite Youth Showcase</w:t>
            </w:r>
          </w:p>
        </w:tc>
      </w:tr>
      <w:tr w:rsidR="00B21A7F" w14:paraId="4CFA5197" w14:textId="77777777" w:rsidTr="004E3BE8">
        <w:tc>
          <w:tcPr>
            <w:tcW w:w="5097" w:type="dxa"/>
          </w:tcPr>
          <w:p w14:paraId="4CF2CE04" w14:textId="74166A32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Dallas Neighbourhood House Inc</w:t>
            </w:r>
          </w:p>
        </w:tc>
        <w:tc>
          <w:tcPr>
            <w:tcW w:w="5097" w:type="dxa"/>
          </w:tcPr>
          <w:p w14:paraId="19D64AA5" w14:textId="1AF4FB80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Dance 4 Us</w:t>
            </w:r>
          </w:p>
        </w:tc>
      </w:tr>
      <w:tr w:rsidR="00B21A7F" w14:paraId="7AD7DD0F" w14:textId="77777777" w:rsidTr="004E3BE8">
        <w:tc>
          <w:tcPr>
            <w:tcW w:w="5097" w:type="dxa"/>
          </w:tcPr>
          <w:p w14:paraId="52EA818D" w14:textId="43611060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Daylesford Secondary College</w:t>
            </w:r>
          </w:p>
        </w:tc>
        <w:tc>
          <w:tcPr>
            <w:tcW w:w="5097" w:type="dxa"/>
          </w:tcPr>
          <w:p w14:paraId="0978D033" w14:textId="7DBE1986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Hepburn Live 4 Life</w:t>
            </w:r>
          </w:p>
        </w:tc>
      </w:tr>
      <w:tr w:rsidR="00B21A7F" w14:paraId="3806B8FE" w14:textId="77777777" w:rsidTr="004E3BE8">
        <w:tc>
          <w:tcPr>
            <w:tcW w:w="5097" w:type="dxa"/>
          </w:tcPr>
          <w:p w14:paraId="173521ED" w14:textId="2B8D3E31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lastRenderedPageBreak/>
              <w:t>Drummond Street Services Inc</w:t>
            </w:r>
          </w:p>
        </w:tc>
        <w:tc>
          <w:tcPr>
            <w:tcW w:w="5097" w:type="dxa"/>
          </w:tcPr>
          <w:p w14:paraId="6C63497A" w14:textId="6497B95C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 xml:space="preserve">Collingwood Drop </w:t>
            </w:r>
            <w:proofErr w:type="gramStart"/>
            <w:r w:rsidRPr="004E3BE8">
              <w:rPr>
                <w:rFonts w:cs="Arial"/>
                <w:color w:val="000000"/>
                <w:szCs w:val="21"/>
                <w:lang w:eastAsia="en-AU"/>
              </w:rPr>
              <w:t>In</w:t>
            </w:r>
            <w:proofErr w:type="gramEnd"/>
            <w:r w:rsidRPr="004E3BE8">
              <w:rPr>
                <w:rFonts w:cs="Arial"/>
                <w:color w:val="000000"/>
                <w:szCs w:val="21"/>
                <w:lang w:eastAsia="en-AU"/>
              </w:rPr>
              <w:t xml:space="preserve"> Youth Day Party - The Drum Youth Services</w:t>
            </w:r>
          </w:p>
        </w:tc>
      </w:tr>
      <w:tr w:rsidR="00B21A7F" w14:paraId="1B1B19BF" w14:textId="77777777" w:rsidTr="004E3BE8">
        <w:tc>
          <w:tcPr>
            <w:tcW w:w="5097" w:type="dxa"/>
          </w:tcPr>
          <w:p w14:paraId="375CC6CC" w14:textId="2BAEFD47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EACH</w:t>
            </w:r>
          </w:p>
        </w:tc>
        <w:tc>
          <w:tcPr>
            <w:tcW w:w="5097" w:type="dxa"/>
          </w:tcPr>
          <w:p w14:paraId="7D4354DA" w14:textId="7337541F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Manningham Youth Services - Youth Feast</w:t>
            </w:r>
          </w:p>
        </w:tc>
      </w:tr>
      <w:tr w:rsidR="00B21A7F" w14:paraId="10F6292B" w14:textId="77777777" w:rsidTr="004E3BE8">
        <w:tc>
          <w:tcPr>
            <w:tcW w:w="5097" w:type="dxa"/>
          </w:tcPr>
          <w:p w14:paraId="7FB3C54D" w14:textId="2CA32678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East Gippsland Shire Council</w:t>
            </w:r>
          </w:p>
        </w:tc>
        <w:tc>
          <w:tcPr>
            <w:tcW w:w="5097" w:type="dxa"/>
          </w:tcPr>
          <w:p w14:paraId="2EA527D7" w14:textId="0A079127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East Gippsland Youth Ambassadors Pop Up Cinema</w:t>
            </w:r>
          </w:p>
        </w:tc>
      </w:tr>
      <w:tr w:rsidR="00B21A7F" w14:paraId="05F1F0DE" w14:textId="77777777" w:rsidTr="004E3BE8">
        <w:tc>
          <w:tcPr>
            <w:tcW w:w="5097" w:type="dxa"/>
          </w:tcPr>
          <w:p w14:paraId="1698C883" w14:textId="5F584A8D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Fitzroy Learning Network</w:t>
            </w:r>
          </w:p>
        </w:tc>
        <w:tc>
          <w:tcPr>
            <w:tcW w:w="5097" w:type="dxa"/>
          </w:tcPr>
          <w:p w14:paraId="7E5109CD" w14:textId="5930E4B4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Creative Place Making</w:t>
            </w:r>
          </w:p>
        </w:tc>
      </w:tr>
      <w:tr w:rsidR="00B21A7F" w14:paraId="31FD5181" w14:textId="77777777" w:rsidTr="004E3BE8">
        <w:tc>
          <w:tcPr>
            <w:tcW w:w="5097" w:type="dxa"/>
          </w:tcPr>
          <w:p w14:paraId="31B8A607" w14:textId="43C2B34B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Food Is Free Inc.</w:t>
            </w:r>
          </w:p>
        </w:tc>
        <w:tc>
          <w:tcPr>
            <w:tcW w:w="5097" w:type="dxa"/>
          </w:tcPr>
          <w:p w14:paraId="13C61AC2" w14:textId="1F651F49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Grow You Good Things II</w:t>
            </w:r>
          </w:p>
        </w:tc>
      </w:tr>
      <w:tr w:rsidR="00B21A7F" w14:paraId="7C8CE516" w14:textId="77777777" w:rsidTr="004E3BE8">
        <w:tc>
          <w:tcPr>
            <w:tcW w:w="5097" w:type="dxa"/>
          </w:tcPr>
          <w:p w14:paraId="6A97F79A" w14:textId="056E0199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Frankston City Council</w:t>
            </w:r>
          </w:p>
        </w:tc>
        <w:tc>
          <w:tcPr>
            <w:tcW w:w="5097" w:type="dxa"/>
          </w:tcPr>
          <w:p w14:paraId="6302C6AE" w14:textId="68400865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Awards Night</w:t>
            </w:r>
          </w:p>
        </w:tc>
      </w:tr>
      <w:tr w:rsidR="00B21A7F" w14:paraId="0E6DF322" w14:textId="77777777" w:rsidTr="004E3BE8">
        <w:tc>
          <w:tcPr>
            <w:tcW w:w="5097" w:type="dxa"/>
          </w:tcPr>
          <w:p w14:paraId="6417F5E5" w14:textId="50A06C11" w:rsidR="00B21A7F" w:rsidRDefault="00C869D7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Gippsland Youth Spaces Incorporated</w:t>
            </w:r>
          </w:p>
        </w:tc>
        <w:tc>
          <w:tcPr>
            <w:tcW w:w="5097" w:type="dxa"/>
          </w:tcPr>
          <w:p w14:paraId="064133D4" w14:textId="38CA2E90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Latrobe Connections Event 2024</w:t>
            </w:r>
          </w:p>
        </w:tc>
      </w:tr>
      <w:tr w:rsidR="00B21A7F" w14:paraId="5DA3D455" w14:textId="77777777" w:rsidTr="004E3BE8">
        <w:tc>
          <w:tcPr>
            <w:tcW w:w="5097" w:type="dxa"/>
          </w:tcPr>
          <w:p w14:paraId="6F8EEDB6" w14:textId="3F6925F3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Glen Eira City Council</w:t>
            </w:r>
          </w:p>
        </w:tc>
        <w:tc>
          <w:tcPr>
            <w:tcW w:w="5097" w:type="dxa"/>
          </w:tcPr>
          <w:p w14:paraId="59424026" w14:textId="3FE1BABC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Youth Events Carnival (</w:t>
            </w:r>
            <w:proofErr w:type="spellStart"/>
            <w:r w:rsidRPr="004E3BE8">
              <w:rPr>
                <w:rFonts w:cs="Arial"/>
                <w:color w:val="000000"/>
                <w:szCs w:val="21"/>
                <w:lang w:eastAsia="en-AU"/>
              </w:rPr>
              <w:t>YeCarn</w:t>
            </w:r>
            <w:proofErr w:type="spellEnd"/>
            <w:r w:rsidRPr="004E3BE8">
              <w:rPr>
                <w:rFonts w:cs="Arial"/>
                <w:color w:val="000000"/>
                <w:szCs w:val="21"/>
                <w:lang w:eastAsia="en-AU"/>
              </w:rPr>
              <w:t>)</w:t>
            </w:r>
          </w:p>
        </w:tc>
      </w:tr>
      <w:tr w:rsidR="00B21A7F" w14:paraId="1CE18B96" w14:textId="77777777" w:rsidTr="004E3BE8">
        <w:tc>
          <w:tcPr>
            <w:tcW w:w="5097" w:type="dxa"/>
          </w:tcPr>
          <w:p w14:paraId="30C5CEEA" w14:textId="51C5A7DF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Glenelg Shire Council</w:t>
            </w:r>
          </w:p>
        </w:tc>
        <w:tc>
          <w:tcPr>
            <w:tcW w:w="5097" w:type="dxa"/>
          </w:tcPr>
          <w:p w14:paraId="2F9FB4A3" w14:textId="26C5ED3B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Draw Attention</w:t>
            </w:r>
          </w:p>
        </w:tc>
      </w:tr>
      <w:tr w:rsidR="00B21A7F" w14:paraId="50886D2C" w14:textId="77777777" w:rsidTr="004E3BE8">
        <w:tc>
          <w:tcPr>
            <w:tcW w:w="5097" w:type="dxa"/>
          </w:tcPr>
          <w:p w14:paraId="0958427B" w14:textId="122AB466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Greater Shepparton City Council</w:t>
            </w:r>
          </w:p>
        </w:tc>
        <w:tc>
          <w:tcPr>
            <w:tcW w:w="5097" w:type="dxa"/>
          </w:tcPr>
          <w:p w14:paraId="19FB1605" w14:textId="0B5756DE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Elevated Viewing Platform Launch</w:t>
            </w:r>
          </w:p>
        </w:tc>
      </w:tr>
      <w:tr w:rsidR="00B21A7F" w14:paraId="4E319F1E" w14:textId="77777777" w:rsidTr="004E3BE8">
        <w:tc>
          <w:tcPr>
            <w:tcW w:w="5097" w:type="dxa"/>
          </w:tcPr>
          <w:p w14:paraId="26E114EF" w14:textId="30AC43C3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Green Citizens Australia Network</w:t>
            </w:r>
          </w:p>
        </w:tc>
        <w:tc>
          <w:tcPr>
            <w:tcW w:w="5097" w:type="dxa"/>
          </w:tcPr>
          <w:p w14:paraId="23ECCAED" w14:textId="5BB063C2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Youth Climate Summit</w:t>
            </w:r>
          </w:p>
        </w:tc>
      </w:tr>
      <w:tr w:rsidR="00B21A7F" w14:paraId="105B74B1" w14:textId="77777777" w:rsidTr="004E3BE8">
        <w:tc>
          <w:tcPr>
            <w:tcW w:w="5097" w:type="dxa"/>
          </w:tcPr>
          <w:p w14:paraId="773392A1" w14:textId="18EFF41A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headspace Bairnsdale</w:t>
            </w:r>
          </w:p>
        </w:tc>
        <w:tc>
          <w:tcPr>
            <w:tcW w:w="5097" w:type="dxa"/>
          </w:tcPr>
          <w:p w14:paraId="108D1B42" w14:textId="48744F21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Grade 6 to year 7 Transition Support</w:t>
            </w:r>
          </w:p>
        </w:tc>
      </w:tr>
      <w:tr w:rsidR="00B21A7F" w14:paraId="6AFF817C" w14:textId="77777777" w:rsidTr="004E3BE8">
        <w:tc>
          <w:tcPr>
            <w:tcW w:w="5097" w:type="dxa"/>
          </w:tcPr>
          <w:p w14:paraId="466B327F" w14:textId="310C7BFB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Hobsons Bay City Council</w:t>
            </w:r>
          </w:p>
        </w:tc>
        <w:tc>
          <w:tcPr>
            <w:tcW w:w="5097" w:type="dxa"/>
          </w:tcPr>
          <w:p w14:paraId="197CFCEB" w14:textId="46FD219A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Hobsons Bay Youth Services Youth Festival 2024</w:t>
            </w:r>
          </w:p>
        </w:tc>
      </w:tr>
      <w:tr w:rsidR="00B21A7F" w14:paraId="514FD06B" w14:textId="77777777" w:rsidTr="004E3BE8">
        <w:tc>
          <w:tcPr>
            <w:tcW w:w="5097" w:type="dxa"/>
          </w:tcPr>
          <w:p w14:paraId="09C0860A" w14:textId="77FEED7B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Hume City Council</w:t>
            </w:r>
          </w:p>
        </w:tc>
        <w:tc>
          <w:tcPr>
            <w:tcW w:w="5097" w:type="dxa"/>
          </w:tcPr>
          <w:p w14:paraId="39E2EAA0" w14:textId="09E96E0A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Town Hall Takeover</w:t>
            </w:r>
          </w:p>
        </w:tc>
      </w:tr>
      <w:tr w:rsidR="00B21A7F" w14:paraId="50210D77" w14:textId="77777777" w:rsidTr="004E3BE8">
        <w:tc>
          <w:tcPr>
            <w:tcW w:w="5097" w:type="dxa"/>
          </w:tcPr>
          <w:p w14:paraId="276D36B7" w14:textId="5B2F2DE7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Hume Valley School</w:t>
            </w:r>
          </w:p>
        </w:tc>
        <w:tc>
          <w:tcPr>
            <w:tcW w:w="5097" w:type="dxa"/>
          </w:tcPr>
          <w:p w14:paraId="23D8D2F0" w14:textId="3C00E091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Art Festival</w:t>
            </w:r>
          </w:p>
        </w:tc>
      </w:tr>
      <w:tr w:rsidR="00B21A7F" w14:paraId="25F4D575" w14:textId="77777777" w:rsidTr="004E3BE8">
        <w:tc>
          <w:tcPr>
            <w:tcW w:w="5097" w:type="dxa"/>
          </w:tcPr>
          <w:p w14:paraId="6D33889E" w14:textId="0A85C49C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 xml:space="preserve">Indian Cultural Association </w:t>
            </w:r>
            <w:r w:rsidR="00C869D7" w:rsidRPr="004E3BE8">
              <w:rPr>
                <w:rFonts w:cs="Arial"/>
                <w:color w:val="000000"/>
                <w:szCs w:val="21"/>
                <w:lang w:eastAsia="en-AU"/>
              </w:rPr>
              <w:t>of</w:t>
            </w:r>
            <w:r w:rsidRPr="004E3BE8">
              <w:rPr>
                <w:rFonts w:cs="Arial"/>
                <w:color w:val="000000"/>
                <w:szCs w:val="21"/>
                <w:lang w:eastAsia="en-AU"/>
              </w:rPr>
              <w:t xml:space="preserve"> Australia</w:t>
            </w:r>
          </w:p>
        </w:tc>
        <w:tc>
          <w:tcPr>
            <w:tcW w:w="5097" w:type="dxa"/>
          </w:tcPr>
          <w:p w14:paraId="6D0CFA8D" w14:textId="7B5EF61F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Taste of Tomorrow: Youth Multicultural Food Fair</w:t>
            </w:r>
          </w:p>
        </w:tc>
      </w:tr>
      <w:tr w:rsidR="00B21A7F" w14:paraId="035C4803" w14:textId="77777777" w:rsidTr="004E3BE8">
        <w:tc>
          <w:tcPr>
            <w:tcW w:w="5097" w:type="dxa"/>
          </w:tcPr>
          <w:p w14:paraId="69BB820A" w14:textId="0514FA2D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Inglewood Community Neighbourhood House</w:t>
            </w:r>
          </w:p>
        </w:tc>
        <w:tc>
          <w:tcPr>
            <w:tcW w:w="5097" w:type="dxa"/>
          </w:tcPr>
          <w:p w14:paraId="59789E43" w14:textId="10CE4E04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Silent Disco</w:t>
            </w:r>
          </w:p>
        </w:tc>
      </w:tr>
      <w:tr w:rsidR="00B21A7F" w14:paraId="0A1ECD4E" w14:textId="77777777" w:rsidTr="004E3BE8">
        <w:tc>
          <w:tcPr>
            <w:tcW w:w="5097" w:type="dxa"/>
          </w:tcPr>
          <w:p w14:paraId="64727623" w14:textId="5593B5BC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Junction Support Services LTD</w:t>
            </w:r>
          </w:p>
        </w:tc>
        <w:tc>
          <w:tcPr>
            <w:tcW w:w="5097" w:type="dxa"/>
          </w:tcPr>
          <w:p w14:paraId="162AFC54" w14:textId="1EAFD5AD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Windbreak3690 Youth Fest</w:t>
            </w:r>
          </w:p>
        </w:tc>
      </w:tr>
      <w:tr w:rsidR="00B21A7F" w14:paraId="6289CE10" w14:textId="77777777" w:rsidTr="004E3BE8">
        <w:tc>
          <w:tcPr>
            <w:tcW w:w="5097" w:type="dxa"/>
          </w:tcPr>
          <w:p w14:paraId="3E3EB0E2" w14:textId="1616C67E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Knox City Council Youth Services</w:t>
            </w:r>
          </w:p>
        </w:tc>
        <w:tc>
          <w:tcPr>
            <w:tcW w:w="5097" w:type="dxa"/>
          </w:tcPr>
          <w:p w14:paraId="0614AEFD" w14:textId="0755FD26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Beyond the Frame - Youth Photography Competition and Art Exhibition</w:t>
            </w:r>
          </w:p>
        </w:tc>
      </w:tr>
      <w:tr w:rsidR="00B21A7F" w14:paraId="40411C4C" w14:textId="77777777" w:rsidTr="004E3BE8">
        <w:tc>
          <w:tcPr>
            <w:tcW w:w="5097" w:type="dxa"/>
          </w:tcPr>
          <w:p w14:paraId="174674F9" w14:textId="51C6A628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Kyneton Community House</w:t>
            </w:r>
          </w:p>
        </w:tc>
        <w:tc>
          <w:tcPr>
            <w:tcW w:w="5097" w:type="dxa"/>
          </w:tcPr>
          <w:p w14:paraId="050231E7" w14:textId="4CE13701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KCH Talent Fiesta</w:t>
            </w:r>
          </w:p>
        </w:tc>
      </w:tr>
      <w:tr w:rsidR="00B21A7F" w14:paraId="02863334" w14:textId="77777777" w:rsidTr="004E3BE8">
        <w:tc>
          <w:tcPr>
            <w:tcW w:w="5097" w:type="dxa"/>
          </w:tcPr>
          <w:p w14:paraId="79F2CF8F" w14:textId="7707FF78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Liberty Unity Organisation Life Global Foundation Australia</w:t>
            </w:r>
          </w:p>
        </w:tc>
        <w:tc>
          <w:tcPr>
            <w:tcW w:w="5097" w:type="dxa"/>
          </w:tcPr>
          <w:p w14:paraId="73118773" w14:textId="08E0A432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Victorians Africans Australians Youth Fest 2024 Social Project</w:t>
            </w:r>
          </w:p>
        </w:tc>
      </w:tr>
      <w:tr w:rsidR="00B21A7F" w14:paraId="24C7EAEA" w14:textId="77777777" w:rsidTr="004E3BE8">
        <w:tc>
          <w:tcPr>
            <w:tcW w:w="5097" w:type="dxa"/>
          </w:tcPr>
          <w:p w14:paraId="3BCAD9BB" w14:textId="2D07C08C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Macedon Ranges Shire Council</w:t>
            </w:r>
          </w:p>
        </w:tc>
        <w:tc>
          <w:tcPr>
            <w:tcW w:w="5097" w:type="dxa"/>
          </w:tcPr>
          <w:p w14:paraId="700FAF60" w14:textId="1D727F0C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Youth Fest 2024!</w:t>
            </w:r>
          </w:p>
        </w:tc>
      </w:tr>
      <w:tr w:rsidR="00B21A7F" w14:paraId="7B66DA13" w14:textId="77777777" w:rsidTr="004E3BE8">
        <w:tc>
          <w:tcPr>
            <w:tcW w:w="5097" w:type="dxa"/>
          </w:tcPr>
          <w:p w14:paraId="0B6EEA36" w14:textId="4C80AE13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Manangatang P-12 College</w:t>
            </w:r>
          </w:p>
        </w:tc>
        <w:tc>
          <w:tcPr>
            <w:tcW w:w="5097" w:type="dxa"/>
          </w:tcPr>
          <w:p w14:paraId="391BD27D" w14:textId="7FA2EA03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Harvest Hub</w:t>
            </w:r>
          </w:p>
        </w:tc>
      </w:tr>
      <w:tr w:rsidR="00B21A7F" w14:paraId="5E7BE40E" w14:textId="77777777" w:rsidTr="004E3BE8">
        <w:tc>
          <w:tcPr>
            <w:tcW w:w="5097" w:type="dxa"/>
          </w:tcPr>
          <w:p w14:paraId="722FBF8A" w14:textId="27F87080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Maribyrnong City Council</w:t>
            </w:r>
          </w:p>
        </w:tc>
        <w:tc>
          <w:tcPr>
            <w:tcW w:w="5097" w:type="dxa"/>
          </w:tcPr>
          <w:p w14:paraId="2CD41023" w14:textId="01009846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Maribyrnong Youth Fest Celebration</w:t>
            </w:r>
          </w:p>
        </w:tc>
      </w:tr>
      <w:tr w:rsidR="00B21A7F" w14:paraId="700D532A" w14:textId="77777777" w:rsidTr="004E3BE8">
        <w:tc>
          <w:tcPr>
            <w:tcW w:w="5097" w:type="dxa"/>
          </w:tcPr>
          <w:p w14:paraId="1FF9C95F" w14:textId="0EDE6AA2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Melbourne Konkan Community Inc</w:t>
            </w:r>
          </w:p>
        </w:tc>
        <w:tc>
          <w:tcPr>
            <w:tcW w:w="5097" w:type="dxa"/>
          </w:tcPr>
          <w:p w14:paraId="4CAEFC2E" w14:textId="05AD7AFC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MKC Youth Connect Day</w:t>
            </w:r>
          </w:p>
        </w:tc>
      </w:tr>
      <w:tr w:rsidR="00B21A7F" w14:paraId="5C6BCF58" w14:textId="77777777" w:rsidTr="004E3BE8">
        <w:tc>
          <w:tcPr>
            <w:tcW w:w="5097" w:type="dxa"/>
          </w:tcPr>
          <w:p w14:paraId="5E0FF730" w14:textId="6B53C204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Melton City Council</w:t>
            </w:r>
          </w:p>
        </w:tc>
        <w:tc>
          <w:tcPr>
            <w:tcW w:w="5097" w:type="dxa"/>
          </w:tcPr>
          <w:p w14:paraId="258AE479" w14:textId="0746F8F3" w:rsidR="00B21A7F" w:rsidRDefault="00B21A7F" w:rsidP="00B21A7F">
            <w:pPr>
              <w:pStyle w:val="Body"/>
            </w:pPr>
            <w:proofErr w:type="spellStart"/>
            <w:r w:rsidRPr="004E3BE8">
              <w:rPr>
                <w:rFonts w:cs="Arial"/>
                <w:color w:val="000000"/>
                <w:szCs w:val="21"/>
                <w:lang w:eastAsia="en-AU"/>
              </w:rPr>
              <w:t>LEADing</w:t>
            </w:r>
            <w:proofErr w:type="spellEnd"/>
            <w:r w:rsidRPr="004E3BE8">
              <w:rPr>
                <w:rFonts w:cs="Arial"/>
                <w:color w:val="000000"/>
                <w:szCs w:val="21"/>
                <w:lang w:eastAsia="en-AU"/>
              </w:rPr>
              <w:t xml:space="preserve"> </w:t>
            </w:r>
            <w:proofErr w:type="spellStart"/>
            <w:r w:rsidRPr="004E3BE8">
              <w:rPr>
                <w:rFonts w:cs="Arial"/>
                <w:color w:val="000000"/>
                <w:szCs w:val="21"/>
                <w:lang w:eastAsia="en-AU"/>
              </w:rPr>
              <w:t>YOUth</w:t>
            </w:r>
            <w:proofErr w:type="spellEnd"/>
            <w:r w:rsidRPr="004E3BE8">
              <w:rPr>
                <w:rFonts w:cs="Arial"/>
                <w:color w:val="000000"/>
                <w:szCs w:val="21"/>
                <w:lang w:eastAsia="en-AU"/>
              </w:rPr>
              <w:t xml:space="preserve"> Celebration Dinner</w:t>
            </w:r>
          </w:p>
        </w:tc>
      </w:tr>
      <w:tr w:rsidR="00B21A7F" w14:paraId="2A02F9C9" w14:textId="77777777" w:rsidTr="004E3BE8">
        <w:tc>
          <w:tcPr>
            <w:tcW w:w="5097" w:type="dxa"/>
          </w:tcPr>
          <w:p w14:paraId="25664115" w14:textId="48C923EC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Melton City Libraries</w:t>
            </w:r>
          </w:p>
        </w:tc>
        <w:tc>
          <w:tcPr>
            <w:tcW w:w="5097" w:type="dxa"/>
          </w:tcPr>
          <w:p w14:paraId="5EDB9C2B" w14:textId="6773DD90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Pride In Our Libraries 2024</w:t>
            </w:r>
          </w:p>
        </w:tc>
      </w:tr>
      <w:tr w:rsidR="00B21A7F" w14:paraId="343E3239" w14:textId="77777777" w:rsidTr="004E3BE8">
        <w:tc>
          <w:tcPr>
            <w:tcW w:w="5097" w:type="dxa"/>
          </w:tcPr>
          <w:p w14:paraId="7F81157B" w14:textId="6307CC6E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Migrant Information Centre (Eastern Melbourne)</w:t>
            </w:r>
          </w:p>
        </w:tc>
        <w:tc>
          <w:tcPr>
            <w:tcW w:w="5097" w:type="dxa"/>
          </w:tcPr>
          <w:p w14:paraId="162212F6" w14:textId="3D3A801D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Girls' Matter - Paint and Chat</w:t>
            </w:r>
          </w:p>
        </w:tc>
      </w:tr>
      <w:tr w:rsidR="00B21A7F" w14:paraId="62F85F09" w14:textId="77777777" w:rsidTr="004E3BE8">
        <w:tc>
          <w:tcPr>
            <w:tcW w:w="5097" w:type="dxa"/>
          </w:tcPr>
          <w:p w14:paraId="6EF1BFC6" w14:textId="08519E72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Mildura Rural City Council</w:t>
            </w:r>
          </w:p>
        </w:tc>
        <w:tc>
          <w:tcPr>
            <w:tcW w:w="5097" w:type="dxa"/>
          </w:tcPr>
          <w:p w14:paraId="4B56FB6D" w14:textId="3E3840F3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Mildura Rural City Council - Youth Awards</w:t>
            </w:r>
          </w:p>
        </w:tc>
      </w:tr>
      <w:tr w:rsidR="00B21A7F" w14:paraId="2139A9B5" w14:textId="77777777" w:rsidTr="004E3BE8">
        <w:tc>
          <w:tcPr>
            <w:tcW w:w="5097" w:type="dxa"/>
          </w:tcPr>
          <w:p w14:paraId="4E0F1DFE" w14:textId="0F207356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Mitchell Shire Council</w:t>
            </w:r>
          </w:p>
        </w:tc>
        <w:tc>
          <w:tcPr>
            <w:tcW w:w="5097" w:type="dxa"/>
          </w:tcPr>
          <w:p w14:paraId="34FE7776" w14:textId="6AF56189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Kilmore Skate Comp</w:t>
            </w:r>
          </w:p>
        </w:tc>
      </w:tr>
      <w:tr w:rsidR="00B21A7F" w14:paraId="5F6E73A2" w14:textId="77777777" w:rsidTr="004E3BE8">
        <w:tc>
          <w:tcPr>
            <w:tcW w:w="5097" w:type="dxa"/>
          </w:tcPr>
          <w:p w14:paraId="3CD6B041" w14:textId="62ABC6EB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Monbulk College</w:t>
            </w:r>
          </w:p>
        </w:tc>
        <w:tc>
          <w:tcPr>
            <w:tcW w:w="5097" w:type="dxa"/>
          </w:tcPr>
          <w:p w14:paraId="13347B64" w14:textId="72FB12D7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Hills Music Festival</w:t>
            </w:r>
          </w:p>
        </w:tc>
      </w:tr>
      <w:tr w:rsidR="00B21A7F" w14:paraId="4C360D7C" w14:textId="77777777" w:rsidTr="004E3BE8">
        <w:tc>
          <w:tcPr>
            <w:tcW w:w="5097" w:type="dxa"/>
          </w:tcPr>
          <w:p w14:paraId="7729736E" w14:textId="250EAA68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Moonee Valley City Council</w:t>
            </w:r>
          </w:p>
        </w:tc>
        <w:tc>
          <w:tcPr>
            <w:tcW w:w="5097" w:type="dxa"/>
          </w:tcPr>
          <w:p w14:paraId="0C3E46FD" w14:textId="3EAC2BA0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Youth Fest '24</w:t>
            </w:r>
          </w:p>
        </w:tc>
      </w:tr>
      <w:tr w:rsidR="00B21A7F" w14:paraId="1E566203" w14:textId="77777777" w:rsidTr="004E3BE8">
        <w:tc>
          <w:tcPr>
            <w:tcW w:w="5097" w:type="dxa"/>
          </w:tcPr>
          <w:p w14:paraId="2F21F182" w14:textId="6E127CC7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lastRenderedPageBreak/>
              <w:t>Moorabool Shire Council</w:t>
            </w:r>
          </w:p>
        </w:tc>
        <w:tc>
          <w:tcPr>
            <w:tcW w:w="5097" w:type="dxa"/>
          </w:tcPr>
          <w:p w14:paraId="443AC9A4" w14:textId="5649CE76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Youth Creators &amp; Makers Market</w:t>
            </w:r>
          </w:p>
        </w:tc>
      </w:tr>
      <w:tr w:rsidR="00B21A7F" w14:paraId="53493DC5" w14:textId="77777777" w:rsidTr="004E3BE8">
        <w:tc>
          <w:tcPr>
            <w:tcW w:w="5097" w:type="dxa"/>
          </w:tcPr>
          <w:p w14:paraId="16B581F2" w14:textId="68825B8F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Mornington Peninsula Shire Youth Services</w:t>
            </w:r>
          </w:p>
        </w:tc>
        <w:tc>
          <w:tcPr>
            <w:tcW w:w="5097" w:type="dxa"/>
          </w:tcPr>
          <w:p w14:paraId="4C46CD92" w14:textId="6BFF5CDB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Skills for Life Retreat</w:t>
            </w:r>
          </w:p>
        </w:tc>
      </w:tr>
      <w:tr w:rsidR="00B21A7F" w14:paraId="5D86BD9B" w14:textId="77777777" w:rsidTr="004E3BE8">
        <w:tc>
          <w:tcPr>
            <w:tcW w:w="5097" w:type="dxa"/>
          </w:tcPr>
          <w:p w14:paraId="0B059CD8" w14:textId="3E9A2A94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Mount Alexander Shire Council</w:t>
            </w:r>
          </w:p>
        </w:tc>
        <w:tc>
          <w:tcPr>
            <w:tcW w:w="5097" w:type="dxa"/>
          </w:tcPr>
          <w:p w14:paraId="715ED10C" w14:textId="3B6054B2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Mount Alexander Youth Forum</w:t>
            </w:r>
          </w:p>
        </w:tc>
      </w:tr>
      <w:tr w:rsidR="00B21A7F" w14:paraId="6AE4EC29" w14:textId="77777777" w:rsidTr="004E3BE8">
        <w:tc>
          <w:tcPr>
            <w:tcW w:w="5097" w:type="dxa"/>
          </w:tcPr>
          <w:p w14:paraId="4D355B8D" w14:textId="799DFDD6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MYLI - My Community Library</w:t>
            </w:r>
          </w:p>
        </w:tc>
        <w:tc>
          <w:tcPr>
            <w:tcW w:w="5097" w:type="dxa"/>
          </w:tcPr>
          <w:p w14:paraId="130611C8" w14:textId="3D1FFE64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Meet Up - Youth Festival</w:t>
            </w:r>
          </w:p>
        </w:tc>
      </w:tr>
      <w:tr w:rsidR="00B21A7F" w14:paraId="205A02F2" w14:textId="77777777" w:rsidTr="004E3BE8">
        <w:tc>
          <w:tcPr>
            <w:tcW w:w="5097" w:type="dxa"/>
          </w:tcPr>
          <w:p w14:paraId="66D039BF" w14:textId="0F6F21B7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Nillumbik Shire Council</w:t>
            </w:r>
          </w:p>
        </w:tc>
        <w:tc>
          <w:tcPr>
            <w:tcW w:w="5097" w:type="dxa"/>
          </w:tcPr>
          <w:p w14:paraId="5D444D65" w14:textId="356D25B9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Youth Takeover</w:t>
            </w:r>
          </w:p>
        </w:tc>
      </w:tr>
      <w:tr w:rsidR="00B21A7F" w14:paraId="3DAF6B75" w14:textId="77777777" w:rsidTr="004E3BE8">
        <w:tc>
          <w:tcPr>
            <w:tcW w:w="5097" w:type="dxa"/>
          </w:tcPr>
          <w:p w14:paraId="2D5406AA" w14:textId="374D058C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Northern District Community Health</w:t>
            </w:r>
          </w:p>
        </w:tc>
        <w:tc>
          <w:tcPr>
            <w:tcW w:w="5097" w:type="dxa"/>
          </w:tcPr>
          <w:p w14:paraId="0B906640" w14:textId="20DA8F72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VYF Gannawarra</w:t>
            </w:r>
          </w:p>
        </w:tc>
      </w:tr>
      <w:tr w:rsidR="00B21A7F" w14:paraId="3AF41F47" w14:textId="77777777" w:rsidTr="004E3BE8">
        <w:tc>
          <w:tcPr>
            <w:tcW w:w="5097" w:type="dxa"/>
          </w:tcPr>
          <w:p w14:paraId="1A4A97E0" w14:textId="7BBDDC1B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Northern District Community Health</w:t>
            </w:r>
          </w:p>
        </w:tc>
        <w:tc>
          <w:tcPr>
            <w:tcW w:w="5097" w:type="dxa"/>
          </w:tcPr>
          <w:p w14:paraId="3AB132BC" w14:textId="3DB1F3E4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VYF 2024 - Loddon</w:t>
            </w:r>
          </w:p>
        </w:tc>
      </w:tr>
      <w:tr w:rsidR="00B21A7F" w14:paraId="0568EE86" w14:textId="77777777" w:rsidTr="004E3BE8">
        <w:tc>
          <w:tcPr>
            <w:tcW w:w="5097" w:type="dxa"/>
          </w:tcPr>
          <w:p w14:paraId="1583E83B" w14:textId="6EE643DF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Open House Christian Involvement Centres</w:t>
            </w:r>
          </w:p>
        </w:tc>
        <w:tc>
          <w:tcPr>
            <w:tcW w:w="5097" w:type="dxa"/>
          </w:tcPr>
          <w:p w14:paraId="0070E0B3" w14:textId="12C6BE3F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 xml:space="preserve">Basketball and Soccer Competition @ </w:t>
            </w:r>
            <w:proofErr w:type="spellStart"/>
            <w:r w:rsidRPr="004E3BE8">
              <w:rPr>
                <w:rFonts w:cs="Arial"/>
                <w:color w:val="000000"/>
                <w:szCs w:val="21"/>
                <w:lang w:eastAsia="en-AU"/>
              </w:rPr>
              <w:t>Malahang</w:t>
            </w:r>
            <w:proofErr w:type="spellEnd"/>
            <w:r w:rsidRPr="004E3BE8">
              <w:rPr>
                <w:rFonts w:cs="Arial"/>
                <w:color w:val="000000"/>
                <w:szCs w:val="21"/>
                <w:lang w:eastAsia="en-AU"/>
              </w:rPr>
              <w:t xml:space="preserve"> Reserve</w:t>
            </w:r>
          </w:p>
        </w:tc>
      </w:tr>
      <w:tr w:rsidR="00B21A7F" w14:paraId="673A851C" w14:textId="77777777" w:rsidTr="004E3BE8">
        <w:tc>
          <w:tcPr>
            <w:tcW w:w="5097" w:type="dxa"/>
          </w:tcPr>
          <w:p w14:paraId="6F129235" w14:textId="30252FB6" w:rsidR="00B21A7F" w:rsidRDefault="00B21A7F" w:rsidP="00B21A7F">
            <w:pPr>
              <w:pStyle w:val="Body"/>
            </w:pPr>
            <w:proofErr w:type="spellStart"/>
            <w:r w:rsidRPr="004E3BE8">
              <w:rPr>
                <w:rFonts w:cs="Arial"/>
                <w:color w:val="000000"/>
                <w:szCs w:val="21"/>
                <w:lang w:eastAsia="en-AU"/>
              </w:rPr>
              <w:t>Orygen</w:t>
            </w:r>
            <w:proofErr w:type="spellEnd"/>
          </w:p>
        </w:tc>
        <w:tc>
          <w:tcPr>
            <w:tcW w:w="5097" w:type="dxa"/>
          </w:tcPr>
          <w:p w14:paraId="367FFDDB" w14:textId="1DA42865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 xml:space="preserve">Mental Health </w:t>
            </w:r>
            <w:proofErr w:type="gramStart"/>
            <w:r w:rsidRPr="004E3BE8">
              <w:rPr>
                <w:rFonts w:cs="Arial"/>
                <w:color w:val="000000"/>
                <w:szCs w:val="21"/>
                <w:lang w:eastAsia="en-AU"/>
              </w:rPr>
              <w:t>Leadership day</w:t>
            </w:r>
            <w:proofErr w:type="gramEnd"/>
          </w:p>
        </w:tc>
      </w:tr>
      <w:tr w:rsidR="00B21A7F" w14:paraId="0E546DCB" w14:textId="77777777" w:rsidTr="004E3BE8">
        <w:tc>
          <w:tcPr>
            <w:tcW w:w="5097" w:type="dxa"/>
          </w:tcPr>
          <w:p w14:paraId="7DE0F385" w14:textId="76128E19" w:rsidR="00B21A7F" w:rsidRDefault="00B21A7F" w:rsidP="00B21A7F">
            <w:pPr>
              <w:pStyle w:val="Body"/>
            </w:pPr>
            <w:proofErr w:type="spellStart"/>
            <w:r w:rsidRPr="004E3BE8">
              <w:rPr>
                <w:rFonts w:cs="Arial"/>
                <w:color w:val="000000"/>
                <w:szCs w:val="21"/>
                <w:lang w:eastAsia="en-AU"/>
              </w:rPr>
              <w:t>Orygen</w:t>
            </w:r>
            <w:proofErr w:type="spellEnd"/>
            <w:r w:rsidRPr="004E3BE8">
              <w:rPr>
                <w:rFonts w:cs="Arial"/>
                <w:color w:val="000000"/>
                <w:szCs w:val="21"/>
                <w:lang w:eastAsia="en-AU"/>
              </w:rPr>
              <w:t xml:space="preserve"> </w:t>
            </w:r>
            <w:r w:rsidR="002F64FE">
              <w:rPr>
                <w:rFonts w:cs="Arial"/>
                <w:color w:val="000000"/>
                <w:szCs w:val="21"/>
                <w:lang w:eastAsia="en-AU"/>
              </w:rPr>
              <w:t>–</w:t>
            </w:r>
            <w:r w:rsidRPr="004E3BE8">
              <w:rPr>
                <w:rFonts w:cs="Arial"/>
                <w:color w:val="000000"/>
                <w:szCs w:val="21"/>
                <w:lang w:eastAsia="en-AU"/>
              </w:rPr>
              <w:t xml:space="preserve"> Melton</w:t>
            </w:r>
          </w:p>
        </w:tc>
        <w:tc>
          <w:tcPr>
            <w:tcW w:w="5097" w:type="dxa"/>
          </w:tcPr>
          <w:p w14:paraId="39EB2E1A" w14:textId="66621DA7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headspace Melton Clothes Swap</w:t>
            </w:r>
          </w:p>
        </w:tc>
      </w:tr>
      <w:tr w:rsidR="00B21A7F" w14:paraId="2E7066B2" w14:textId="77777777" w:rsidTr="004E3BE8">
        <w:tc>
          <w:tcPr>
            <w:tcW w:w="5097" w:type="dxa"/>
          </w:tcPr>
          <w:p w14:paraId="649314AC" w14:textId="5D1875CB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Parkdale Secondary College</w:t>
            </w:r>
          </w:p>
        </w:tc>
        <w:tc>
          <w:tcPr>
            <w:tcW w:w="5097" w:type="dxa"/>
          </w:tcPr>
          <w:p w14:paraId="798CED16" w14:textId="0E6BDCB1" w:rsidR="00B21A7F" w:rsidRDefault="00B21A7F" w:rsidP="00B21A7F">
            <w:pPr>
              <w:pStyle w:val="Body"/>
            </w:pPr>
            <w:proofErr w:type="spellStart"/>
            <w:r w:rsidRPr="004E3BE8">
              <w:rPr>
                <w:rFonts w:cs="Arial"/>
                <w:color w:val="000000"/>
                <w:szCs w:val="21"/>
                <w:lang w:eastAsia="en-AU"/>
              </w:rPr>
              <w:t>Parkyfest</w:t>
            </w:r>
            <w:proofErr w:type="spellEnd"/>
          </w:p>
        </w:tc>
      </w:tr>
      <w:tr w:rsidR="00B21A7F" w14:paraId="3893093A" w14:textId="77777777" w:rsidTr="004E3BE8">
        <w:tc>
          <w:tcPr>
            <w:tcW w:w="5097" w:type="dxa"/>
          </w:tcPr>
          <w:p w14:paraId="625E8AEF" w14:textId="5AFE3403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Preston Neighbourhood House</w:t>
            </w:r>
          </w:p>
        </w:tc>
        <w:tc>
          <w:tcPr>
            <w:tcW w:w="5097" w:type="dxa"/>
          </w:tcPr>
          <w:p w14:paraId="6004F0B4" w14:textId="651E3C64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Circular Youth Summit: Shaping Tomorrow's Sustainable Economy</w:t>
            </w:r>
          </w:p>
        </w:tc>
      </w:tr>
      <w:tr w:rsidR="00B21A7F" w14:paraId="4C1A8AB7" w14:textId="77777777" w:rsidTr="004E3BE8">
        <w:tc>
          <w:tcPr>
            <w:tcW w:w="5097" w:type="dxa"/>
          </w:tcPr>
          <w:p w14:paraId="5BD0D09C" w14:textId="53FFB858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Pyrenees Shire Council</w:t>
            </w:r>
          </w:p>
        </w:tc>
        <w:tc>
          <w:tcPr>
            <w:tcW w:w="5097" w:type="dxa"/>
          </w:tcPr>
          <w:p w14:paraId="74DFE329" w14:textId="144FF704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Reconnection &amp; Recovery in Pyrenees</w:t>
            </w:r>
          </w:p>
        </w:tc>
      </w:tr>
      <w:tr w:rsidR="00B21A7F" w14:paraId="217E43D3" w14:textId="77777777" w:rsidTr="004E3BE8">
        <w:tc>
          <w:tcPr>
            <w:tcW w:w="5097" w:type="dxa"/>
          </w:tcPr>
          <w:p w14:paraId="2BD47590" w14:textId="5AC40F45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Reach Community Church Incorporated</w:t>
            </w:r>
          </w:p>
        </w:tc>
        <w:tc>
          <w:tcPr>
            <w:tcW w:w="5097" w:type="dxa"/>
          </w:tcPr>
          <w:p w14:paraId="10AEEB1C" w14:textId="2E8ABA76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Empowering Your Generation</w:t>
            </w:r>
          </w:p>
        </w:tc>
      </w:tr>
      <w:tr w:rsidR="00B21A7F" w14:paraId="2964F880" w14:textId="77777777" w:rsidTr="004E3BE8">
        <w:tc>
          <w:tcPr>
            <w:tcW w:w="5097" w:type="dxa"/>
          </w:tcPr>
          <w:p w14:paraId="5D656DA8" w14:textId="1B200607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Rural City of Wangaratta</w:t>
            </w:r>
          </w:p>
        </w:tc>
        <w:tc>
          <w:tcPr>
            <w:tcW w:w="5097" w:type="dxa"/>
          </w:tcPr>
          <w:p w14:paraId="172CB694" w14:textId="3694071F" w:rsidR="00B21A7F" w:rsidRDefault="00B21A7F" w:rsidP="00B21A7F">
            <w:pPr>
              <w:pStyle w:val="Body"/>
            </w:pPr>
            <w:proofErr w:type="spellStart"/>
            <w:r w:rsidRPr="004E3BE8">
              <w:rPr>
                <w:rFonts w:cs="Arial"/>
                <w:color w:val="000000"/>
                <w:szCs w:val="21"/>
                <w:lang w:eastAsia="en-AU"/>
              </w:rPr>
              <w:t>GeekCon</w:t>
            </w:r>
            <w:proofErr w:type="spellEnd"/>
            <w:r w:rsidRPr="004E3BE8">
              <w:rPr>
                <w:rFonts w:cs="Arial"/>
                <w:color w:val="000000"/>
                <w:szCs w:val="21"/>
                <w:lang w:eastAsia="en-AU"/>
              </w:rPr>
              <w:t xml:space="preserve"> Wangaratta 2024</w:t>
            </w:r>
          </w:p>
        </w:tc>
      </w:tr>
      <w:tr w:rsidR="00B21A7F" w14:paraId="684DF0D9" w14:textId="77777777" w:rsidTr="004E3BE8">
        <w:tc>
          <w:tcPr>
            <w:tcW w:w="5097" w:type="dxa"/>
          </w:tcPr>
          <w:p w14:paraId="282730C0" w14:textId="67E1FC29" w:rsidR="00B21A7F" w:rsidRDefault="00B21A7F" w:rsidP="00B21A7F">
            <w:pPr>
              <w:pStyle w:val="Body"/>
            </w:pPr>
            <w:proofErr w:type="spellStart"/>
            <w:r w:rsidRPr="004E3BE8">
              <w:rPr>
                <w:rFonts w:cs="Arial"/>
                <w:color w:val="000000"/>
                <w:szCs w:val="21"/>
                <w:lang w:eastAsia="en-AU"/>
              </w:rPr>
              <w:t>Salamfest</w:t>
            </w:r>
            <w:proofErr w:type="spellEnd"/>
          </w:p>
        </w:tc>
        <w:tc>
          <w:tcPr>
            <w:tcW w:w="5097" w:type="dxa"/>
          </w:tcPr>
          <w:p w14:paraId="0285F67E" w14:textId="6393B12B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Rumi Revival</w:t>
            </w:r>
          </w:p>
        </w:tc>
      </w:tr>
      <w:tr w:rsidR="00B21A7F" w14:paraId="1BC3856E" w14:textId="77777777" w:rsidTr="004E3BE8">
        <w:tc>
          <w:tcPr>
            <w:tcW w:w="5097" w:type="dxa"/>
          </w:tcPr>
          <w:p w14:paraId="0AAE389C" w14:textId="3400BDA0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Selby Community House</w:t>
            </w:r>
          </w:p>
        </w:tc>
        <w:tc>
          <w:tcPr>
            <w:tcW w:w="5097" w:type="dxa"/>
          </w:tcPr>
          <w:p w14:paraId="58BE68B3" w14:textId="1B777865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Youth Arts - Empowering Youth through Art</w:t>
            </w:r>
          </w:p>
        </w:tc>
      </w:tr>
      <w:tr w:rsidR="00B21A7F" w14:paraId="7A02B983" w14:textId="77777777" w:rsidTr="004E3BE8">
        <w:tc>
          <w:tcPr>
            <w:tcW w:w="5097" w:type="dxa"/>
          </w:tcPr>
          <w:p w14:paraId="7A2307CF" w14:textId="5152894A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Simpson and District Community Centre</w:t>
            </w:r>
          </w:p>
        </w:tc>
        <w:tc>
          <w:tcPr>
            <w:tcW w:w="5097" w:type="dxa"/>
          </w:tcPr>
          <w:p w14:paraId="2CEF7907" w14:textId="6669CA7A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Level Up Gaming Day</w:t>
            </w:r>
          </w:p>
        </w:tc>
      </w:tr>
      <w:tr w:rsidR="00B21A7F" w14:paraId="417A177B" w14:textId="77777777" w:rsidTr="004E3BE8">
        <w:tc>
          <w:tcPr>
            <w:tcW w:w="5097" w:type="dxa"/>
          </w:tcPr>
          <w:p w14:paraId="77605A81" w14:textId="0389880F" w:rsidR="00B21A7F" w:rsidRDefault="00B21A7F" w:rsidP="00B21A7F">
            <w:pPr>
              <w:pStyle w:val="Body"/>
            </w:pPr>
            <w:proofErr w:type="gramStart"/>
            <w:r w:rsidRPr="004E3BE8">
              <w:rPr>
                <w:rFonts w:cs="Arial"/>
                <w:color w:val="000000"/>
                <w:szCs w:val="21"/>
                <w:lang w:eastAsia="en-AU"/>
              </w:rPr>
              <w:t>South East</w:t>
            </w:r>
            <w:proofErr w:type="gramEnd"/>
            <w:r w:rsidRPr="004E3BE8">
              <w:rPr>
                <w:rFonts w:cs="Arial"/>
                <w:color w:val="000000"/>
                <w:szCs w:val="21"/>
                <w:lang w:eastAsia="en-AU"/>
              </w:rPr>
              <w:t xml:space="preserve"> Community Links</w:t>
            </w:r>
          </w:p>
        </w:tc>
        <w:tc>
          <w:tcPr>
            <w:tcW w:w="5097" w:type="dxa"/>
          </w:tcPr>
          <w:p w14:paraId="467CEC17" w14:textId="4E3563D7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I CAN COOK!</w:t>
            </w:r>
          </w:p>
        </w:tc>
      </w:tr>
      <w:tr w:rsidR="00B21A7F" w14:paraId="568347AB" w14:textId="77777777" w:rsidTr="004E3BE8">
        <w:tc>
          <w:tcPr>
            <w:tcW w:w="5097" w:type="dxa"/>
          </w:tcPr>
          <w:p w14:paraId="08BC6C9B" w14:textId="71441861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St Margaret's Berwick Grammar INTERACT Club</w:t>
            </w:r>
          </w:p>
        </w:tc>
        <w:tc>
          <w:tcPr>
            <w:tcW w:w="5097" w:type="dxa"/>
          </w:tcPr>
          <w:p w14:paraId="3F9F1F5F" w14:textId="5C6822F2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Cultural Community Festival</w:t>
            </w:r>
          </w:p>
        </w:tc>
      </w:tr>
      <w:tr w:rsidR="00B21A7F" w14:paraId="16BCB4FF" w14:textId="77777777" w:rsidTr="004E3BE8">
        <w:tc>
          <w:tcPr>
            <w:tcW w:w="5097" w:type="dxa"/>
          </w:tcPr>
          <w:p w14:paraId="06C22301" w14:textId="2211725C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 xml:space="preserve">St Mary's </w:t>
            </w:r>
            <w:proofErr w:type="spellStart"/>
            <w:r w:rsidRPr="004E3BE8">
              <w:rPr>
                <w:rFonts w:cs="Arial"/>
                <w:color w:val="000000"/>
                <w:szCs w:val="21"/>
                <w:lang w:eastAsia="en-AU"/>
              </w:rPr>
              <w:t>Syro</w:t>
            </w:r>
            <w:proofErr w:type="spellEnd"/>
            <w:r w:rsidRPr="004E3BE8">
              <w:rPr>
                <w:rFonts w:cs="Arial"/>
                <w:color w:val="000000"/>
                <w:szCs w:val="21"/>
                <w:lang w:eastAsia="en-AU"/>
              </w:rPr>
              <w:t>-Malabar Parish Melbourne West</w:t>
            </w:r>
          </w:p>
        </w:tc>
        <w:tc>
          <w:tcPr>
            <w:tcW w:w="5097" w:type="dxa"/>
          </w:tcPr>
          <w:p w14:paraId="60C5939C" w14:textId="125D021A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Unite 24</w:t>
            </w:r>
          </w:p>
        </w:tc>
      </w:tr>
      <w:tr w:rsidR="00B21A7F" w14:paraId="6734BE33" w14:textId="77777777" w:rsidTr="004E3BE8">
        <w:tc>
          <w:tcPr>
            <w:tcW w:w="5097" w:type="dxa"/>
          </w:tcPr>
          <w:p w14:paraId="00079ACB" w14:textId="15264849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Stonnington City Council</w:t>
            </w:r>
          </w:p>
        </w:tc>
        <w:tc>
          <w:tcPr>
            <w:tcW w:w="5097" w:type="dxa"/>
          </w:tcPr>
          <w:p w14:paraId="3ECA0529" w14:textId="78AFCBC4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Youth Fest Open Day</w:t>
            </w:r>
          </w:p>
        </w:tc>
      </w:tr>
      <w:tr w:rsidR="00B21A7F" w14:paraId="680C7150" w14:textId="77777777" w:rsidTr="004E3BE8">
        <w:tc>
          <w:tcPr>
            <w:tcW w:w="5097" w:type="dxa"/>
          </w:tcPr>
          <w:p w14:paraId="265C0845" w14:textId="0B2927B3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Strathbogie Shire Council</w:t>
            </w:r>
          </w:p>
        </w:tc>
        <w:tc>
          <w:tcPr>
            <w:tcW w:w="5097" w:type="dxa"/>
          </w:tcPr>
          <w:p w14:paraId="33B5FF35" w14:textId="44E4BD7E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 xml:space="preserve">Here and </w:t>
            </w:r>
            <w:proofErr w:type="gramStart"/>
            <w:r w:rsidRPr="004E3BE8">
              <w:rPr>
                <w:rFonts w:cs="Arial"/>
                <w:color w:val="000000"/>
                <w:szCs w:val="21"/>
                <w:lang w:eastAsia="en-AU"/>
              </w:rPr>
              <w:t>Now</w:t>
            </w:r>
            <w:proofErr w:type="gramEnd"/>
          </w:p>
        </w:tc>
      </w:tr>
      <w:tr w:rsidR="00B21A7F" w14:paraId="7ADC6975" w14:textId="77777777" w:rsidTr="004E3BE8">
        <w:tc>
          <w:tcPr>
            <w:tcW w:w="5097" w:type="dxa"/>
          </w:tcPr>
          <w:p w14:paraId="345C0C06" w14:textId="16465ED9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Stride Mental Health</w:t>
            </w:r>
          </w:p>
        </w:tc>
        <w:tc>
          <w:tcPr>
            <w:tcW w:w="5097" w:type="dxa"/>
          </w:tcPr>
          <w:p w14:paraId="4A46028B" w14:textId="24B156AB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headspace Geelong's Youth Reference Group Forum</w:t>
            </w:r>
          </w:p>
        </w:tc>
      </w:tr>
      <w:tr w:rsidR="00B21A7F" w14:paraId="76E7EC6B" w14:textId="77777777" w:rsidTr="004E3BE8">
        <w:tc>
          <w:tcPr>
            <w:tcW w:w="5097" w:type="dxa"/>
          </w:tcPr>
          <w:p w14:paraId="71670201" w14:textId="5CF54FDE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Surf Coast Shire Council</w:t>
            </w:r>
          </w:p>
        </w:tc>
        <w:tc>
          <w:tcPr>
            <w:tcW w:w="5097" w:type="dxa"/>
          </w:tcPr>
          <w:p w14:paraId="17C4E092" w14:textId="4A05D77B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Young Curator's Exhibition</w:t>
            </w:r>
          </w:p>
        </w:tc>
      </w:tr>
      <w:tr w:rsidR="00B21A7F" w14:paraId="1927B8F5" w14:textId="77777777" w:rsidTr="004E3BE8">
        <w:tc>
          <w:tcPr>
            <w:tcW w:w="5097" w:type="dxa"/>
          </w:tcPr>
          <w:p w14:paraId="4BEA973A" w14:textId="5D286FBC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Sussex Neighbourhood House</w:t>
            </w:r>
          </w:p>
        </w:tc>
        <w:tc>
          <w:tcPr>
            <w:tcW w:w="5097" w:type="dxa"/>
          </w:tcPr>
          <w:p w14:paraId="01B85F2B" w14:textId="73536845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Introduction to E-Sports</w:t>
            </w:r>
          </w:p>
        </w:tc>
      </w:tr>
      <w:tr w:rsidR="00B21A7F" w14:paraId="3B9175CB" w14:textId="77777777" w:rsidTr="004E3BE8">
        <w:tc>
          <w:tcPr>
            <w:tcW w:w="5097" w:type="dxa"/>
          </w:tcPr>
          <w:p w14:paraId="700B9FBB" w14:textId="61D40B43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Templestowe College</w:t>
            </w:r>
          </w:p>
        </w:tc>
        <w:tc>
          <w:tcPr>
            <w:tcW w:w="5097" w:type="dxa"/>
          </w:tcPr>
          <w:p w14:paraId="08FBB668" w14:textId="1EC0EE45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UNLEASH - An all-ages gig for diverse young singer-songwriters</w:t>
            </w:r>
          </w:p>
        </w:tc>
      </w:tr>
      <w:tr w:rsidR="00B21A7F" w14:paraId="20B64066" w14:textId="77777777" w:rsidTr="004E3BE8">
        <w:tc>
          <w:tcPr>
            <w:tcW w:w="5097" w:type="dxa"/>
          </w:tcPr>
          <w:p w14:paraId="09919CAE" w14:textId="6A819A3E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The Dandenong Ranges Music Council Inc</w:t>
            </w:r>
          </w:p>
        </w:tc>
        <w:tc>
          <w:tcPr>
            <w:tcW w:w="5097" w:type="dxa"/>
          </w:tcPr>
          <w:p w14:paraId="32346FEA" w14:textId="090719D0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African Drum and Dance</w:t>
            </w:r>
          </w:p>
        </w:tc>
      </w:tr>
      <w:tr w:rsidR="00B21A7F" w14:paraId="42FCADC1" w14:textId="77777777" w:rsidTr="004E3BE8">
        <w:tc>
          <w:tcPr>
            <w:tcW w:w="5097" w:type="dxa"/>
          </w:tcPr>
          <w:p w14:paraId="19673D22" w14:textId="7075F981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THE GR8 M8S FOUNDATION</w:t>
            </w:r>
          </w:p>
        </w:tc>
        <w:tc>
          <w:tcPr>
            <w:tcW w:w="5097" w:type="dxa"/>
          </w:tcPr>
          <w:p w14:paraId="28A0FC52" w14:textId="78F1CBDC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Toolangi Adventure Sports Camp (TASC)</w:t>
            </w:r>
          </w:p>
        </w:tc>
      </w:tr>
      <w:tr w:rsidR="00B21A7F" w14:paraId="51CA93CE" w14:textId="77777777" w:rsidTr="004E3BE8">
        <w:tc>
          <w:tcPr>
            <w:tcW w:w="5097" w:type="dxa"/>
          </w:tcPr>
          <w:p w14:paraId="3BF483A3" w14:textId="6F26BCD1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The Salvation Army</w:t>
            </w:r>
          </w:p>
        </w:tc>
        <w:tc>
          <w:tcPr>
            <w:tcW w:w="5097" w:type="dxa"/>
          </w:tcPr>
          <w:p w14:paraId="2E6AC9C0" w14:textId="3C268E8B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Youth Mural Project #3</w:t>
            </w:r>
          </w:p>
        </w:tc>
      </w:tr>
      <w:tr w:rsidR="00B21A7F" w14:paraId="56DC86A5" w14:textId="77777777" w:rsidTr="004E3BE8">
        <w:tc>
          <w:tcPr>
            <w:tcW w:w="5097" w:type="dxa"/>
          </w:tcPr>
          <w:p w14:paraId="5932E501" w14:textId="2E3744A3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The Salvation Army Victoria Property Trust</w:t>
            </w:r>
          </w:p>
        </w:tc>
        <w:tc>
          <w:tcPr>
            <w:tcW w:w="5097" w:type="dxa"/>
          </w:tcPr>
          <w:p w14:paraId="10884570" w14:textId="1950E866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Taylor Swift Trivia Event</w:t>
            </w:r>
          </w:p>
        </w:tc>
      </w:tr>
      <w:tr w:rsidR="00B21A7F" w14:paraId="56A7863B" w14:textId="77777777" w:rsidTr="004E3BE8">
        <w:tc>
          <w:tcPr>
            <w:tcW w:w="5097" w:type="dxa"/>
          </w:tcPr>
          <w:p w14:paraId="4238DFFB" w14:textId="4FF059F6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The Salvation Army Victoria Property Trust</w:t>
            </w:r>
          </w:p>
        </w:tc>
        <w:tc>
          <w:tcPr>
            <w:tcW w:w="5097" w:type="dxa"/>
          </w:tcPr>
          <w:p w14:paraId="1AF57C20" w14:textId="52B80217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Upton Road Youth Fest 2024</w:t>
            </w:r>
          </w:p>
        </w:tc>
      </w:tr>
      <w:tr w:rsidR="00B21A7F" w14:paraId="0567FD65" w14:textId="77777777" w:rsidTr="004E3BE8">
        <w:tc>
          <w:tcPr>
            <w:tcW w:w="5097" w:type="dxa"/>
          </w:tcPr>
          <w:p w14:paraId="486DD5C0" w14:textId="78351062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lastRenderedPageBreak/>
              <w:t>Tyrrell College</w:t>
            </w:r>
          </w:p>
        </w:tc>
        <w:tc>
          <w:tcPr>
            <w:tcW w:w="5097" w:type="dxa"/>
          </w:tcPr>
          <w:p w14:paraId="38ADFA4C" w14:textId="26C26C40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Sea Lake's Social Games (Youth Fest '24)</w:t>
            </w:r>
          </w:p>
        </w:tc>
      </w:tr>
      <w:tr w:rsidR="00B21A7F" w14:paraId="67BD802E" w14:textId="77777777" w:rsidTr="004E3BE8">
        <w:tc>
          <w:tcPr>
            <w:tcW w:w="5097" w:type="dxa"/>
          </w:tcPr>
          <w:p w14:paraId="63B4889D" w14:textId="0BBF956A" w:rsidR="00B21A7F" w:rsidRDefault="00B21A7F" w:rsidP="00B21A7F">
            <w:pPr>
              <w:pStyle w:val="Body"/>
            </w:pPr>
            <w:proofErr w:type="spellStart"/>
            <w:r w:rsidRPr="004E3BE8">
              <w:rPr>
                <w:rFonts w:cs="Arial"/>
                <w:color w:val="000000"/>
                <w:szCs w:val="21"/>
                <w:lang w:eastAsia="en-AU"/>
              </w:rPr>
              <w:t>Umeed</w:t>
            </w:r>
            <w:proofErr w:type="spellEnd"/>
            <w:r w:rsidRPr="004E3BE8">
              <w:rPr>
                <w:rFonts w:cs="Arial"/>
                <w:color w:val="000000"/>
                <w:szCs w:val="21"/>
                <w:lang w:eastAsia="en-AU"/>
              </w:rPr>
              <w:t xml:space="preserve"> Psychology</w:t>
            </w:r>
          </w:p>
        </w:tc>
        <w:tc>
          <w:tcPr>
            <w:tcW w:w="5097" w:type="dxa"/>
          </w:tcPr>
          <w:p w14:paraId="1FE9CF2C" w14:textId="4FD3C5E5" w:rsidR="00B21A7F" w:rsidRDefault="00B21A7F" w:rsidP="00B21A7F">
            <w:pPr>
              <w:pStyle w:val="Body"/>
            </w:pPr>
            <w:proofErr w:type="spellStart"/>
            <w:r w:rsidRPr="004E3BE8">
              <w:rPr>
                <w:rFonts w:cs="Arial"/>
                <w:color w:val="000000"/>
                <w:szCs w:val="21"/>
                <w:lang w:eastAsia="en-AU"/>
              </w:rPr>
              <w:t>Umeed</w:t>
            </w:r>
            <w:proofErr w:type="spellEnd"/>
            <w:r w:rsidRPr="004E3BE8">
              <w:rPr>
                <w:rFonts w:cs="Arial"/>
                <w:color w:val="000000"/>
                <w:szCs w:val="21"/>
                <w:lang w:eastAsia="en-AU"/>
              </w:rPr>
              <w:t xml:space="preserve"> Psychology Youth Safe Spaces Program</w:t>
            </w:r>
          </w:p>
        </w:tc>
      </w:tr>
      <w:tr w:rsidR="00B21A7F" w14:paraId="5D26C711" w14:textId="77777777" w:rsidTr="004E3BE8">
        <w:tc>
          <w:tcPr>
            <w:tcW w:w="5097" w:type="dxa"/>
          </w:tcPr>
          <w:p w14:paraId="52183707" w14:textId="0A5BB97D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UN Youth Victoria</w:t>
            </w:r>
          </w:p>
        </w:tc>
        <w:tc>
          <w:tcPr>
            <w:tcW w:w="5097" w:type="dxa"/>
          </w:tcPr>
          <w:p w14:paraId="0603DC4A" w14:textId="7BE794F9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2024 Victorian Evatt Model United Nations Competition</w:t>
            </w:r>
          </w:p>
        </w:tc>
      </w:tr>
      <w:tr w:rsidR="00B21A7F" w14:paraId="30091387" w14:textId="77777777" w:rsidTr="004E3BE8">
        <w:tc>
          <w:tcPr>
            <w:tcW w:w="5097" w:type="dxa"/>
          </w:tcPr>
          <w:p w14:paraId="306BFF95" w14:textId="7E4B06DE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Uniting (Victoria &amp; Tasmania)</w:t>
            </w:r>
          </w:p>
        </w:tc>
        <w:tc>
          <w:tcPr>
            <w:tcW w:w="5097" w:type="dxa"/>
          </w:tcPr>
          <w:p w14:paraId="3A38CC79" w14:textId="1F5380F1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Youth Forum Southeast Melbourne</w:t>
            </w:r>
          </w:p>
        </w:tc>
      </w:tr>
      <w:tr w:rsidR="00B21A7F" w14:paraId="422C6C50" w14:textId="77777777" w:rsidTr="004E3BE8">
        <w:tc>
          <w:tcPr>
            <w:tcW w:w="5097" w:type="dxa"/>
          </w:tcPr>
          <w:p w14:paraId="04D5BA9F" w14:textId="61864EA1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Uniting Wimmera</w:t>
            </w:r>
          </w:p>
        </w:tc>
        <w:tc>
          <w:tcPr>
            <w:tcW w:w="5097" w:type="dxa"/>
          </w:tcPr>
          <w:p w14:paraId="16652AEC" w14:textId="78834F5A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Level Up Gaming Event</w:t>
            </w:r>
          </w:p>
        </w:tc>
      </w:tr>
      <w:tr w:rsidR="00B21A7F" w14:paraId="452A5FB9" w14:textId="77777777" w:rsidTr="004E3BE8">
        <w:tc>
          <w:tcPr>
            <w:tcW w:w="5097" w:type="dxa"/>
          </w:tcPr>
          <w:p w14:paraId="204FF7A7" w14:textId="608819DE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Victorian Aboriginal Legal Service</w:t>
            </w:r>
          </w:p>
        </w:tc>
        <w:tc>
          <w:tcPr>
            <w:tcW w:w="5097" w:type="dxa"/>
          </w:tcPr>
          <w:p w14:paraId="36DC86C1" w14:textId="60554252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Empowering Aboriginal Youth Through Art</w:t>
            </w:r>
          </w:p>
        </w:tc>
      </w:tr>
      <w:tr w:rsidR="00B21A7F" w14:paraId="194E1BB4" w14:textId="77777777" w:rsidTr="004E3BE8">
        <w:tc>
          <w:tcPr>
            <w:tcW w:w="5097" w:type="dxa"/>
          </w:tcPr>
          <w:p w14:paraId="719B47F2" w14:textId="211A7A5B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Victorian Afghan Students Association Incorporated</w:t>
            </w:r>
          </w:p>
        </w:tc>
        <w:tc>
          <w:tcPr>
            <w:tcW w:w="5097" w:type="dxa"/>
          </w:tcPr>
          <w:p w14:paraId="6D24012D" w14:textId="0FD4C7B5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Afghan youth talent showcase and story-telling night</w:t>
            </w:r>
          </w:p>
        </w:tc>
      </w:tr>
      <w:tr w:rsidR="00B21A7F" w14:paraId="5B94CF87" w14:textId="77777777" w:rsidTr="004E3BE8">
        <w:tc>
          <w:tcPr>
            <w:tcW w:w="5097" w:type="dxa"/>
          </w:tcPr>
          <w:p w14:paraId="07E2E36E" w14:textId="70FE2BA4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Victorian Bangladeshi Community Foundation (VBCF) Inc</w:t>
            </w:r>
          </w:p>
        </w:tc>
        <w:tc>
          <w:tcPr>
            <w:tcW w:w="5097" w:type="dxa"/>
          </w:tcPr>
          <w:p w14:paraId="263BB4D3" w14:textId="61DD17F4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VBCF community sports for youth</w:t>
            </w:r>
          </w:p>
        </w:tc>
      </w:tr>
      <w:tr w:rsidR="00B21A7F" w14:paraId="4100C007" w14:textId="77777777" w:rsidTr="004E3BE8">
        <w:tc>
          <w:tcPr>
            <w:tcW w:w="5097" w:type="dxa"/>
          </w:tcPr>
          <w:p w14:paraId="09738BC9" w14:textId="79ECE2B3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Victorian YMCA Community Programming Pty Ltd</w:t>
            </w:r>
          </w:p>
        </w:tc>
        <w:tc>
          <w:tcPr>
            <w:tcW w:w="5097" w:type="dxa"/>
          </w:tcPr>
          <w:p w14:paraId="30C642E3" w14:textId="0FC1DEEC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IGNITE | Bass Coast Youth Arts Fest</w:t>
            </w:r>
          </w:p>
        </w:tc>
      </w:tr>
      <w:tr w:rsidR="00B21A7F" w14:paraId="4155BF2B" w14:textId="77777777" w:rsidTr="004E3BE8">
        <w:tc>
          <w:tcPr>
            <w:tcW w:w="5097" w:type="dxa"/>
          </w:tcPr>
          <w:p w14:paraId="3F24AA56" w14:textId="1B91BACF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Vision Hub Australia Incorporated</w:t>
            </w:r>
          </w:p>
        </w:tc>
        <w:tc>
          <w:tcPr>
            <w:tcW w:w="5097" w:type="dxa"/>
          </w:tcPr>
          <w:p w14:paraId="7CA782E6" w14:textId="40B85E15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VHA Youth Leadership Camping</w:t>
            </w:r>
          </w:p>
        </w:tc>
      </w:tr>
      <w:tr w:rsidR="00B21A7F" w14:paraId="3DF84FEA" w14:textId="77777777" w:rsidTr="004E3BE8">
        <w:tc>
          <w:tcPr>
            <w:tcW w:w="5097" w:type="dxa"/>
          </w:tcPr>
          <w:p w14:paraId="328E1176" w14:textId="7BFE1F05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Viva a Vida Foundation</w:t>
            </w:r>
          </w:p>
        </w:tc>
        <w:tc>
          <w:tcPr>
            <w:tcW w:w="5097" w:type="dxa"/>
          </w:tcPr>
          <w:p w14:paraId="0F40A4A0" w14:textId="5EF90963" w:rsidR="00B21A7F" w:rsidRDefault="00B21A7F" w:rsidP="00B21A7F">
            <w:pPr>
              <w:pStyle w:val="Body"/>
            </w:pPr>
            <w:proofErr w:type="spellStart"/>
            <w:r w:rsidRPr="004E3BE8">
              <w:rPr>
                <w:rFonts w:cs="Arial"/>
                <w:color w:val="000000"/>
                <w:szCs w:val="21"/>
                <w:lang w:eastAsia="en-AU"/>
              </w:rPr>
              <w:t>Ritmos</w:t>
            </w:r>
            <w:proofErr w:type="spellEnd"/>
            <w:r w:rsidRPr="004E3BE8">
              <w:rPr>
                <w:rFonts w:cs="Arial"/>
                <w:color w:val="000000"/>
                <w:szCs w:val="21"/>
                <w:lang w:eastAsia="en-AU"/>
              </w:rPr>
              <w:t xml:space="preserve"> do </w:t>
            </w:r>
            <w:proofErr w:type="spellStart"/>
            <w:r w:rsidRPr="004E3BE8">
              <w:rPr>
                <w:rFonts w:cs="Arial"/>
                <w:color w:val="000000"/>
                <w:szCs w:val="21"/>
                <w:lang w:eastAsia="en-AU"/>
              </w:rPr>
              <w:t>Brasil</w:t>
            </w:r>
            <w:proofErr w:type="spellEnd"/>
            <w:r w:rsidRPr="004E3BE8">
              <w:rPr>
                <w:rFonts w:cs="Arial"/>
                <w:color w:val="000000"/>
                <w:szCs w:val="21"/>
                <w:lang w:eastAsia="en-AU"/>
              </w:rPr>
              <w:t>: Celebrating Brazilian Youth Culture and Creativity</w:t>
            </w:r>
          </w:p>
        </w:tc>
      </w:tr>
      <w:tr w:rsidR="00B21A7F" w14:paraId="4F006CE9" w14:textId="77777777" w:rsidTr="004E3BE8">
        <w:tc>
          <w:tcPr>
            <w:tcW w:w="5097" w:type="dxa"/>
          </w:tcPr>
          <w:p w14:paraId="5658D498" w14:textId="12E9FD80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Warrnambool City Council</w:t>
            </w:r>
          </w:p>
        </w:tc>
        <w:tc>
          <w:tcPr>
            <w:tcW w:w="5097" w:type="dxa"/>
          </w:tcPr>
          <w:p w14:paraId="28E0B159" w14:textId="35AEC582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ARTOLESCENCE</w:t>
            </w:r>
          </w:p>
        </w:tc>
      </w:tr>
      <w:tr w:rsidR="00B21A7F" w14:paraId="4BF732B3" w14:textId="77777777" w:rsidTr="004E3BE8">
        <w:tc>
          <w:tcPr>
            <w:tcW w:w="5097" w:type="dxa"/>
          </w:tcPr>
          <w:p w14:paraId="791EA131" w14:textId="0CDBD3F0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Wellington Shire Council</w:t>
            </w:r>
          </w:p>
        </w:tc>
        <w:tc>
          <w:tcPr>
            <w:tcW w:w="5097" w:type="dxa"/>
          </w:tcPr>
          <w:p w14:paraId="271AD8AD" w14:textId="685E4B24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Youth Scream for Ice-cream</w:t>
            </w:r>
          </w:p>
        </w:tc>
      </w:tr>
      <w:tr w:rsidR="00B21A7F" w14:paraId="4E232C51" w14:textId="77777777" w:rsidTr="004E3BE8">
        <w:tc>
          <w:tcPr>
            <w:tcW w:w="5097" w:type="dxa"/>
          </w:tcPr>
          <w:p w14:paraId="051F8F42" w14:textId="0475A3AF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Whittlesea Community Connections</w:t>
            </w:r>
          </w:p>
        </w:tc>
        <w:tc>
          <w:tcPr>
            <w:tcW w:w="5097" w:type="dxa"/>
          </w:tcPr>
          <w:p w14:paraId="26C77D6B" w14:textId="301530DD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Youth Voice Awards</w:t>
            </w:r>
          </w:p>
        </w:tc>
      </w:tr>
      <w:tr w:rsidR="00B21A7F" w14:paraId="73150163" w14:textId="77777777" w:rsidTr="004E3BE8">
        <w:tc>
          <w:tcPr>
            <w:tcW w:w="5097" w:type="dxa"/>
          </w:tcPr>
          <w:p w14:paraId="053AAEC3" w14:textId="38006248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Wodonga Senior Secondary College (Shepparton Flexible Learning Centre)</w:t>
            </w:r>
          </w:p>
        </w:tc>
        <w:tc>
          <w:tcPr>
            <w:tcW w:w="5097" w:type="dxa"/>
          </w:tcPr>
          <w:p w14:paraId="374F2A42" w14:textId="01C72F63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Shepparton Flexible Learning Centre - Student showcase exhibition</w:t>
            </w:r>
          </w:p>
        </w:tc>
      </w:tr>
      <w:tr w:rsidR="00B21A7F" w14:paraId="703DB92B" w14:textId="77777777" w:rsidTr="004E3BE8">
        <w:tc>
          <w:tcPr>
            <w:tcW w:w="5097" w:type="dxa"/>
          </w:tcPr>
          <w:p w14:paraId="15EEE5E6" w14:textId="5171AA87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Wyndham City Council Youth Services</w:t>
            </w:r>
          </w:p>
        </w:tc>
        <w:tc>
          <w:tcPr>
            <w:tcW w:w="5097" w:type="dxa"/>
          </w:tcPr>
          <w:p w14:paraId="08F66999" w14:textId="10A7D46A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Embracing Discomfort: A Path to Growth</w:t>
            </w:r>
          </w:p>
        </w:tc>
      </w:tr>
      <w:tr w:rsidR="00B21A7F" w14:paraId="09BF3065" w14:textId="77777777" w:rsidTr="004E3BE8">
        <w:tc>
          <w:tcPr>
            <w:tcW w:w="5097" w:type="dxa"/>
          </w:tcPr>
          <w:p w14:paraId="3E19ED9B" w14:textId="118CA90C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Yarra Valley ECOSS</w:t>
            </w:r>
          </w:p>
        </w:tc>
        <w:tc>
          <w:tcPr>
            <w:tcW w:w="5097" w:type="dxa"/>
          </w:tcPr>
          <w:p w14:paraId="03BD219D" w14:textId="5C3DF039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Valley Youth Fest</w:t>
            </w:r>
          </w:p>
        </w:tc>
      </w:tr>
      <w:tr w:rsidR="00B21A7F" w14:paraId="38B4ACDF" w14:textId="77777777" w:rsidTr="004E3BE8">
        <w:tc>
          <w:tcPr>
            <w:tcW w:w="5097" w:type="dxa"/>
          </w:tcPr>
          <w:p w14:paraId="57383553" w14:textId="4F35A3C2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YMCA Victoria</w:t>
            </w:r>
          </w:p>
        </w:tc>
        <w:tc>
          <w:tcPr>
            <w:tcW w:w="5097" w:type="dxa"/>
          </w:tcPr>
          <w:p w14:paraId="226285D3" w14:textId="57D81647" w:rsidR="00B21A7F" w:rsidRDefault="00B21A7F" w:rsidP="00B21A7F">
            <w:pPr>
              <w:pStyle w:val="Body"/>
            </w:pPr>
            <w:proofErr w:type="spellStart"/>
            <w:r w:rsidRPr="004E3BE8">
              <w:rPr>
                <w:rFonts w:cs="Arial"/>
                <w:color w:val="000000"/>
                <w:szCs w:val="21"/>
                <w:lang w:eastAsia="en-AU"/>
              </w:rPr>
              <w:t>EmpowerYouth</w:t>
            </w:r>
            <w:proofErr w:type="spellEnd"/>
            <w:r w:rsidRPr="004E3BE8">
              <w:rPr>
                <w:rFonts w:cs="Arial"/>
                <w:color w:val="000000"/>
                <w:szCs w:val="21"/>
                <w:lang w:eastAsia="en-AU"/>
              </w:rPr>
              <w:t xml:space="preserve"> Day: Elevating Voices, Igniting Change</w:t>
            </w:r>
          </w:p>
        </w:tc>
      </w:tr>
      <w:tr w:rsidR="00B21A7F" w14:paraId="2AA5E663" w14:textId="77777777" w:rsidTr="004E3BE8">
        <w:tc>
          <w:tcPr>
            <w:tcW w:w="5097" w:type="dxa"/>
          </w:tcPr>
          <w:p w14:paraId="25467991" w14:textId="17DB829A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Young Workers Centre</w:t>
            </w:r>
          </w:p>
        </w:tc>
        <w:tc>
          <w:tcPr>
            <w:tcW w:w="5097" w:type="dxa"/>
          </w:tcPr>
          <w:p w14:paraId="1BB28506" w14:textId="5B2E1B7F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Young Workers Centre Conference 2024: Young Workers Fighting for Fairness</w:t>
            </w:r>
          </w:p>
        </w:tc>
      </w:tr>
      <w:tr w:rsidR="00B21A7F" w14:paraId="7E453B0E" w14:textId="77777777" w:rsidTr="004E3BE8">
        <w:tc>
          <w:tcPr>
            <w:tcW w:w="5097" w:type="dxa"/>
          </w:tcPr>
          <w:p w14:paraId="578CE2A8" w14:textId="12E1B0E7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Youth Projects Ltd</w:t>
            </w:r>
          </w:p>
        </w:tc>
        <w:tc>
          <w:tcPr>
            <w:tcW w:w="5097" w:type="dxa"/>
          </w:tcPr>
          <w:p w14:paraId="52E0345A" w14:textId="774C589E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 xml:space="preserve">Youth Projects Digital Art Exhibition - </w:t>
            </w:r>
            <w:proofErr w:type="spellStart"/>
            <w:r w:rsidRPr="004E3BE8">
              <w:rPr>
                <w:rFonts w:cs="Arial"/>
                <w:color w:val="000000"/>
                <w:szCs w:val="21"/>
                <w:lang w:eastAsia="en-AU"/>
              </w:rPr>
              <w:t>ArtSplash</w:t>
            </w:r>
            <w:proofErr w:type="spellEnd"/>
          </w:p>
        </w:tc>
      </w:tr>
      <w:tr w:rsidR="00B21A7F" w14:paraId="2AD8E987" w14:textId="77777777" w:rsidTr="004E3BE8">
        <w:tc>
          <w:tcPr>
            <w:tcW w:w="5097" w:type="dxa"/>
          </w:tcPr>
          <w:p w14:paraId="1344FB2D" w14:textId="46F0A946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Zimbabwean Community in Australia - Victoria</w:t>
            </w:r>
          </w:p>
        </w:tc>
        <w:tc>
          <w:tcPr>
            <w:tcW w:w="5097" w:type="dxa"/>
          </w:tcPr>
          <w:p w14:paraId="5864B74D" w14:textId="199AB048" w:rsidR="00B21A7F" w:rsidRDefault="00B21A7F" w:rsidP="00B21A7F">
            <w:pPr>
              <w:pStyle w:val="Body"/>
            </w:pPr>
            <w:r w:rsidRPr="004E3BE8">
              <w:rPr>
                <w:rFonts w:cs="Arial"/>
                <w:color w:val="000000"/>
                <w:szCs w:val="21"/>
                <w:lang w:eastAsia="en-AU"/>
              </w:rPr>
              <w:t>ZCAV Youth Inclusion, Diversity, and Cultural Festival</w:t>
            </w:r>
          </w:p>
        </w:tc>
      </w:tr>
    </w:tbl>
    <w:p w14:paraId="0C82B191" w14:textId="77777777" w:rsidR="006455DF" w:rsidRPr="003B1BDC" w:rsidRDefault="006455DF" w:rsidP="003B1BDC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696A6191" w14:textId="77777777" w:rsidTr="00641724">
        <w:tc>
          <w:tcPr>
            <w:tcW w:w="10194" w:type="dxa"/>
          </w:tcPr>
          <w:p w14:paraId="63DE7B6D" w14:textId="3BCAFF9D" w:rsidR="006455DF" w:rsidRPr="006455DF" w:rsidRDefault="006455DF" w:rsidP="006455D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bookmarkStart w:id="0" w:name="_Hlk37240926"/>
            <w:r w:rsidRPr="006455DF">
              <w:rPr>
                <w:rStyle w:val="normaltextrun"/>
                <w:rFonts w:ascii="Arial" w:eastAsia="MS Mincho" w:hAnsi="Arial" w:cs="Arial"/>
                <w:sz w:val="20"/>
                <w:szCs w:val="20"/>
              </w:rPr>
              <w:t xml:space="preserve">To receive this document in another format, email </w:t>
            </w:r>
            <w:hyperlink r:id="rId14" w:history="1">
              <w:r w:rsidRPr="006455DF">
                <w:rPr>
                  <w:rStyle w:val="Hyperlink"/>
                  <w:rFonts w:ascii="Arial" w:hAnsi="Arial" w:cs="Arial"/>
                  <w:sz w:val="20"/>
                  <w:szCs w:val="20"/>
                </w:rPr>
                <w:t>youthweek.fv@dffh.vic.gov.au</w:t>
              </w:r>
            </w:hyperlink>
            <w:r w:rsidRPr="006455DF">
              <w:rPr>
                <w:rStyle w:val="normaltextrun"/>
                <w:rFonts w:ascii="Arial" w:eastAsia="MS Mincho" w:hAnsi="Arial" w:cs="Arial"/>
                <w:sz w:val="20"/>
                <w:szCs w:val="20"/>
              </w:rPr>
              <w:t xml:space="preserve"> &lt;</w:t>
            </w:r>
            <w:r w:rsidRPr="006455DF">
              <w:rPr>
                <w:rFonts w:ascii="Arial" w:hAnsi="Arial" w:cs="Arial"/>
                <w:sz w:val="20"/>
                <w:szCs w:val="20"/>
              </w:rPr>
              <w:t>youthweek.fv.events@dffh.vic.gov.au</w:t>
            </w:r>
            <w:r w:rsidRPr="006455DF">
              <w:rPr>
                <w:rStyle w:val="normaltextrun"/>
                <w:rFonts w:ascii="Arial" w:eastAsia="MS Mincho" w:hAnsi="Arial" w:cs="Arial"/>
                <w:color w:val="004C97"/>
                <w:sz w:val="20"/>
                <w:szCs w:val="20"/>
              </w:rPr>
              <w:t xml:space="preserve"> </w:t>
            </w:r>
            <w:r w:rsidRPr="006455DF">
              <w:rPr>
                <w:rStyle w:val="normaltextrun"/>
                <w:rFonts w:ascii="Arial" w:eastAsia="MS Mincho" w:hAnsi="Arial" w:cs="Arial"/>
                <w:sz w:val="20"/>
                <w:szCs w:val="20"/>
              </w:rPr>
              <w:t>&gt;.</w:t>
            </w:r>
            <w:r w:rsidRPr="006455D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br/>
            </w:r>
          </w:p>
          <w:p w14:paraId="56203B2B" w14:textId="7608CDE3" w:rsidR="006455DF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6E4BD3D4" w14:textId="6B8E094A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Department </w:t>
            </w:r>
            <w:r w:rsidRPr="001B058F">
              <w:t xml:space="preserve">of </w:t>
            </w:r>
            <w:r w:rsidR="00002D68">
              <w:t>Families, Fairness and Housing</w:t>
            </w:r>
            <w:r w:rsidRPr="0055119B">
              <w:t>,</w:t>
            </w:r>
            <w:r w:rsidR="006455DF">
              <w:t xml:space="preserve"> May 2024.</w:t>
            </w:r>
          </w:p>
          <w:p w14:paraId="6E0A5822" w14:textId="77777777" w:rsidR="0055119B" w:rsidRPr="006455DF" w:rsidRDefault="0055119B" w:rsidP="00E33237">
            <w:pPr>
              <w:pStyle w:val="Imprint"/>
            </w:pPr>
            <w:bookmarkStart w:id="1" w:name="_Hlk62746129"/>
            <w:r w:rsidRPr="006455DF">
              <w:t xml:space="preserve">Except where otherwise indicated, the images in this document show models and illustrative settings only, and do not necessarily depict actual services, </w:t>
            </w:r>
            <w:proofErr w:type="gramStart"/>
            <w:r w:rsidRPr="006455DF">
              <w:t>facilities</w:t>
            </w:r>
            <w:proofErr w:type="gramEnd"/>
            <w:r w:rsidRPr="006455DF">
              <w:t xml:space="preserve"> or recipients of services. This document may contain images of deceased Aboriginal and Torres Strait Islander peoples.</w:t>
            </w:r>
          </w:p>
          <w:p w14:paraId="0C92739F" w14:textId="3EC3BBCF" w:rsidR="0055119B" w:rsidRDefault="0055119B" w:rsidP="00E33237">
            <w:pPr>
              <w:pStyle w:val="Imprint"/>
            </w:pPr>
            <w:r w:rsidRPr="006455DF">
              <w:t>In this document, ‘Aboriginal’ refers to both Aboriginal and Torres Strait Islander people. ‘Indigenous’ or ‘Koori/</w:t>
            </w:r>
            <w:proofErr w:type="spellStart"/>
            <w:r w:rsidRPr="006455DF">
              <w:t>Koorie</w:t>
            </w:r>
            <w:proofErr w:type="spellEnd"/>
            <w:r w:rsidRPr="006455DF">
              <w:t xml:space="preserve">’ is retained when part of the title of a report, </w:t>
            </w:r>
            <w:proofErr w:type="gramStart"/>
            <w:r w:rsidRPr="006455DF">
              <w:t>program</w:t>
            </w:r>
            <w:proofErr w:type="gramEnd"/>
            <w:r w:rsidRPr="006455DF">
              <w:t xml:space="preserve"> or quotation.</w:t>
            </w:r>
            <w:bookmarkEnd w:id="1"/>
          </w:p>
        </w:tc>
      </w:tr>
      <w:bookmarkEnd w:id="0"/>
    </w:tbl>
    <w:p w14:paraId="312DEA78" w14:textId="77777777" w:rsidR="00162CA9" w:rsidRDefault="00162CA9" w:rsidP="00162CA9">
      <w:pPr>
        <w:pStyle w:val="Body"/>
      </w:pPr>
    </w:p>
    <w:sectPr w:rsidR="00162CA9" w:rsidSect="00593A99">
      <w:headerReference w:type="default" r:id="rId15"/>
      <w:footerReference w:type="default" r:id="rId16"/>
      <w:type w:val="continuous"/>
      <w:pgSz w:w="11906" w:h="16838" w:code="9"/>
      <w:pgMar w:top="1418" w:right="851" w:bottom="851" w:left="851" w:header="680" w:footer="567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4FEAF" w14:textId="77777777" w:rsidR="00A06E93" w:rsidRDefault="00A06E93">
      <w:r>
        <w:separator/>
      </w:r>
    </w:p>
    <w:p w14:paraId="7FFB6C5E" w14:textId="77777777" w:rsidR="00A06E93" w:rsidRDefault="00A06E93"/>
  </w:endnote>
  <w:endnote w:type="continuationSeparator" w:id="0">
    <w:p w14:paraId="26DDA984" w14:textId="77777777" w:rsidR="00A06E93" w:rsidRDefault="00A06E93">
      <w:r>
        <w:continuationSeparator/>
      </w:r>
    </w:p>
    <w:p w14:paraId="20BCEDEB" w14:textId="77777777" w:rsidR="00A06E93" w:rsidRDefault="00A06E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panose1 w:val="020B0600040502020204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29F6" w14:textId="044C41A7" w:rsidR="00E261B3" w:rsidRPr="00F65AA9" w:rsidRDefault="00967335" w:rsidP="00EF2C7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8480" behindDoc="1" locked="1" layoutInCell="1" allowOverlap="1" wp14:anchorId="7C7F58B7" wp14:editId="798A5D84">
          <wp:simplePos x="538163" y="9644063"/>
          <wp:positionH relativeFrom="page">
            <wp:align>right</wp:align>
          </wp:positionH>
          <wp:positionV relativeFrom="page">
            <wp:align>bottom</wp:align>
          </wp:positionV>
          <wp:extent cx="7560000" cy="792720"/>
          <wp:effectExtent l="0" t="0" r="3175" b="7620"/>
          <wp:wrapNone/>
          <wp:docPr id="7" name="Picture 7" descr="Victoria State Government Families, Fairness and Hous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Victoria State Government Families, Fairness and Hous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79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3F220AE8" wp14:editId="5BC83AD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3ACDE0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2D5E6CB5">
            <v:shapetype id="_x0000_t202" coordsize="21600,21600" o:spt="202" path="m,l,21600r21600,l21600,xe" w14:anchorId="3F220AE8">
              <v:stroke joinstyle="miter"/>
              <v:path gradientshapeok="t" o:connecttype="rect"/>
            </v:shapetype>
            <v:shape id="MSIPCMc3054336811d08b680b9289e" style="position:absolute;margin-left:0;margin-top:802.3pt;width:595.3pt;height:24.5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>
              <v:textbox inset=",0,,0">
                <w:txbxContent>
                  <w:p w:rsidRPr="00B21F90" w:rsidR="00E261B3" w:rsidP="00B21F90" w:rsidRDefault="00E261B3" w14:paraId="09E77742" w14:textId="7777777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7A31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6861015" wp14:editId="5023B46B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CB6103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 w14:anchorId="31DF286F">
            <v:shapetype id="_x0000_t202" coordsize="21600,21600" o:spt="202" path="m,l,21600r21600,l21600,xe" w14:anchorId="36861015">
              <v:stroke joinstyle="miter"/>
              <v:path gradientshapeok="t" o:connecttype="rect"/>
            </v:shapetype>
            <v:shape id="MSIPCM418f4cbe97f099549309dca7" style="position:absolute;margin-left:0;margin-top:802.35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FirstPage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">
              <v:textbox inset=",0,,0">
                <w:txbxContent>
                  <w:p w:rsidRPr="00B21F90" w:rsidR="00E261B3" w:rsidP="00B21F90" w:rsidRDefault="00E261B3" w14:paraId="08CE8BEA" w14:textId="7777777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4A8BE" w14:textId="5BA638FF" w:rsidR="00593A99" w:rsidRPr="00F65AA9" w:rsidRDefault="00593A99" w:rsidP="00EF2C7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05089CE" wp14:editId="12E569F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19E81D" w14:textId="77777777" w:rsidR="00593A99" w:rsidRPr="00B21F90" w:rsidRDefault="00593A99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 w14:anchorId="3119B2B5">
            <v:shapetype id="_x0000_t202" coordsize="21600,21600" o:spt="202" path="m,l,21600r21600,l21600,xe" w14:anchorId="005089CE">
              <v:stroke joinstyle="miter"/>
              <v:path gradientshapeok="t" o:connecttype="rect"/>
            </v:shapetype>
            <v:shape id="_x0000_s1028" style="position:absolute;margin-left:0;margin-top:802.3pt;width:595.3pt;height:24.5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Primary&quot;,&quot;Section&quot;:1,&quot;Top&quot;:0.0,&quot;Left&quot;:0.0}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>
              <v:textbox inset=",0,,0">
                <w:txbxContent>
                  <w:p w:rsidRPr="00B21F90" w:rsidR="00593A99" w:rsidP="00B21F90" w:rsidRDefault="00593A99" w14:paraId="75F360E3" w14:textId="7777777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D6BE2" w14:textId="77777777" w:rsidR="00A06E93" w:rsidRDefault="00A06E93" w:rsidP="00207717">
      <w:pPr>
        <w:spacing w:before="120"/>
      </w:pPr>
      <w:r>
        <w:separator/>
      </w:r>
    </w:p>
  </w:footnote>
  <w:footnote w:type="continuationSeparator" w:id="0">
    <w:p w14:paraId="6F71736D" w14:textId="77777777" w:rsidR="00A06E93" w:rsidRDefault="00A06E93">
      <w:r>
        <w:continuationSeparator/>
      </w:r>
    </w:p>
    <w:p w14:paraId="6E662258" w14:textId="77777777" w:rsidR="00A06E93" w:rsidRDefault="00A06E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96D1" w14:textId="57B22F56" w:rsidR="00E261B3" w:rsidRPr="0051568D" w:rsidRDefault="00B14B5F" w:rsidP="0017674D">
    <w:pPr>
      <w:pStyle w:val="Header"/>
    </w:pPr>
    <w:r>
      <w:t>Document title</w:t>
    </w:r>
    <w:r w:rsidR="00872C54">
      <w:t xml:space="preserve"> (use Header style)</w:t>
    </w:r>
    <w:r>
      <w:ptab w:relativeTo="margin" w:alignment="right" w:leader="none"/>
    </w:r>
    <w:r w:rsidRPr="00DE6C85">
      <w:rPr>
        <w:b w:val="0"/>
        <w:bCs/>
      </w:rPr>
      <w:fldChar w:fldCharType="begin"/>
    </w:r>
    <w:r w:rsidRPr="00DE6C85">
      <w:rPr>
        <w:bCs/>
      </w:rPr>
      <w:instrText xml:space="preserve"> PAGE </w:instrText>
    </w:r>
    <w:r w:rsidRPr="00DE6C85">
      <w:rPr>
        <w:b w:val="0"/>
        <w:bCs/>
      </w:rPr>
      <w:fldChar w:fldCharType="separate"/>
    </w:r>
    <w:r w:rsidRPr="00DE6C85">
      <w:rPr>
        <w:bCs/>
      </w:rPr>
      <w:t>2</w:t>
    </w:r>
    <w:r w:rsidRPr="00DE6C85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A10A987A"/>
    <w:numStyleLink w:val="ZZNumbersloweralpha"/>
  </w:abstractNum>
  <w:abstractNum w:abstractNumId="13" w15:restartNumberingAfterBreak="0">
    <w:nsid w:val="0B8D43DB"/>
    <w:multiLevelType w:val="multilevel"/>
    <w:tmpl w:val="B4525A8A"/>
    <w:numStyleLink w:val="ZZNumbersdigit"/>
  </w:abstractNum>
  <w:abstractNum w:abstractNumId="14" w15:restartNumberingAfterBreak="0">
    <w:nsid w:val="0BAD2E30"/>
    <w:multiLevelType w:val="multilevel"/>
    <w:tmpl w:val="A10A987A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B4525A8A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EA56950A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CE309CD8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94EEF5CE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60E46E98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809949">
    <w:abstractNumId w:val="10"/>
  </w:num>
  <w:num w:numId="2" w16cid:durableId="1155027199">
    <w:abstractNumId w:val="17"/>
  </w:num>
  <w:num w:numId="3" w16cid:durableId="8719605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82917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45738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20162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8538192">
    <w:abstractNumId w:val="21"/>
  </w:num>
  <w:num w:numId="8" w16cid:durableId="1374622024">
    <w:abstractNumId w:val="16"/>
  </w:num>
  <w:num w:numId="9" w16cid:durableId="2103840110">
    <w:abstractNumId w:val="20"/>
  </w:num>
  <w:num w:numId="10" w16cid:durableId="201325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0896656">
    <w:abstractNumId w:val="22"/>
  </w:num>
  <w:num w:numId="12" w16cid:durableId="1639753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9119905">
    <w:abstractNumId w:val="18"/>
  </w:num>
  <w:num w:numId="14" w16cid:durableId="8736192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584401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21090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163308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1779763">
    <w:abstractNumId w:val="24"/>
  </w:num>
  <w:num w:numId="19" w16cid:durableId="15610884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87962355">
    <w:abstractNumId w:val="14"/>
  </w:num>
  <w:num w:numId="21" w16cid:durableId="445127113">
    <w:abstractNumId w:val="12"/>
  </w:num>
  <w:num w:numId="22" w16cid:durableId="18848241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53933678">
    <w:abstractNumId w:val="15"/>
  </w:num>
  <w:num w:numId="24" w16cid:durableId="418406040">
    <w:abstractNumId w:val="25"/>
  </w:num>
  <w:num w:numId="25" w16cid:durableId="2024503951">
    <w:abstractNumId w:val="23"/>
  </w:num>
  <w:num w:numId="26" w16cid:durableId="290592880">
    <w:abstractNumId w:val="19"/>
  </w:num>
  <w:num w:numId="27" w16cid:durableId="1177577582">
    <w:abstractNumId w:val="11"/>
  </w:num>
  <w:num w:numId="28" w16cid:durableId="1117215410">
    <w:abstractNumId w:val="26"/>
  </w:num>
  <w:num w:numId="29" w16cid:durableId="252935514">
    <w:abstractNumId w:val="9"/>
  </w:num>
  <w:num w:numId="30" w16cid:durableId="1066952017">
    <w:abstractNumId w:val="7"/>
  </w:num>
  <w:num w:numId="31" w16cid:durableId="1511525850">
    <w:abstractNumId w:val="6"/>
  </w:num>
  <w:num w:numId="32" w16cid:durableId="1508666405">
    <w:abstractNumId w:val="5"/>
  </w:num>
  <w:num w:numId="33" w16cid:durableId="888029346">
    <w:abstractNumId w:val="4"/>
  </w:num>
  <w:num w:numId="34" w16cid:durableId="538470175">
    <w:abstractNumId w:val="8"/>
  </w:num>
  <w:num w:numId="35" w16cid:durableId="132522135">
    <w:abstractNumId w:val="3"/>
  </w:num>
  <w:num w:numId="36" w16cid:durableId="2114861505">
    <w:abstractNumId w:val="2"/>
  </w:num>
  <w:num w:numId="37" w16cid:durableId="1155995238">
    <w:abstractNumId w:val="1"/>
  </w:num>
  <w:num w:numId="38" w16cid:durableId="729768512">
    <w:abstractNumId w:val="0"/>
  </w:num>
  <w:num w:numId="39" w16cid:durableId="19267177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32751251">
    <w:abstractNumId w:val="21"/>
  </w:num>
  <w:num w:numId="41" w16cid:durableId="722557797">
    <w:abstractNumId w:val="21"/>
  </w:num>
  <w:num w:numId="42" w16cid:durableId="1967154525">
    <w:abstractNumId w:val="21"/>
  </w:num>
  <w:num w:numId="43" w16cid:durableId="11889136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42"/>
    <w:rsid w:val="00000719"/>
    <w:rsid w:val="00002D68"/>
    <w:rsid w:val="00003403"/>
    <w:rsid w:val="00004475"/>
    <w:rsid w:val="00005347"/>
    <w:rsid w:val="000072B6"/>
    <w:rsid w:val="0001021B"/>
    <w:rsid w:val="00011D89"/>
    <w:rsid w:val="000154FD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43BD"/>
    <w:rsid w:val="000663CD"/>
    <w:rsid w:val="000733FE"/>
    <w:rsid w:val="00074219"/>
    <w:rsid w:val="00074ED5"/>
    <w:rsid w:val="0008508E"/>
    <w:rsid w:val="00086557"/>
    <w:rsid w:val="00087951"/>
    <w:rsid w:val="0009050A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2117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E6D6D"/>
    <w:rsid w:val="000F1F1E"/>
    <w:rsid w:val="000F2259"/>
    <w:rsid w:val="000F2DDA"/>
    <w:rsid w:val="000F2EA0"/>
    <w:rsid w:val="000F5213"/>
    <w:rsid w:val="00101001"/>
    <w:rsid w:val="00103276"/>
    <w:rsid w:val="0010392D"/>
    <w:rsid w:val="0010447F"/>
    <w:rsid w:val="00104FE3"/>
    <w:rsid w:val="00105291"/>
    <w:rsid w:val="0010714F"/>
    <w:rsid w:val="001120C5"/>
    <w:rsid w:val="00120BD3"/>
    <w:rsid w:val="00122FEA"/>
    <w:rsid w:val="001232BD"/>
    <w:rsid w:val="00124ED5"/>
    <w:rsid w:val="001276FA"/>
    <w:rsid w:val="001447B3"/>
    <w:rsid w:val="00152073"/>
    <w:rsid w:val="00156598"/>
    <w:rsid w:val="0016037B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674D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202A"/>
    <w:rsid w:val="001A3ACE"/>
    <w:rsid w:val="001B058F"/>
    <w:rsid w:val="001B6B96"/>
    <w:rsid w:val="001B7228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07717"/>
    <w:rsid w:val="0021053D"/>
    <w:rsid w:val="00210A92"/>
    <w:rsid w:val="00216C03"/>
    <w:rsid w:val="00220C04"/>
    <w:rsid w:val="0022278D"/>
    <w:rsid w:val="0022701F"/>
    <w:rsid w:val="00227C68"/>
    <w:rsid w:val="00233311"/>
    <w:rsid w:val="002333F5"/>
    <w:rsid w:val="00233724"/>
    <w:rsid w:val="002365B4"/>
    <w:rsid w:val="00242378"/>
    <w:rsid w:val="002432E1"/>
    <w:rsid w:val="00246207"/>
    <w:rsid w:val="00246C5E"/>
    <w:rsid w:val="00250960"/>
    <w:rsid w:val="00250DC4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131C"/>
    <w:rsid w:val="00273BAC"/>
    <w:rsid w:val="002763B3"/>
    <w:rsid w:val="002802E3"/>
    <w:rsid w:val="00280C4B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3ADF"/>
    <w:rsid w:val="002F3D32"/>
    <w:rsid w:val="002F551A"/>
    <w:rsid w:val="002F5F31"/>
    <w:rsid w:val="002F5F46"/>
    <w:rsid w:val="002F64FE"/>
    <w:rsid w:val="00302216"/>
    <w:rsid w:val="00303E53"/>
    <w:rsid w:val="00305CC1"/>
    <w:rsid w:val="00306E5F"/>
    <w:rsid w:val="00307E14"/>
    <w:rsid w:val="00314054"/>
    <w:rsid w:val="00316F27"/>
    <w:rsid w:val="003214F1"/>
    <w:rsid w:val="00322E4B"/>
    <w:rsid w:val="003252EE"/>
    <w:rsid w:val="00327870"/>
    <w:rsid w:val="0033259D"/>
    <w:rsid w:val="003333D2"/>
    <w:rsid w:val="00337339"/>
    <w:rsid w:val="003406C6"/>
    <w:rsid w:val="003418CC"/>
    <w:rsid w:val="003459BD"/>
    <w:rsid w:val="00350D38"/>
    <w:rsid w:val="00351405"/>
    <w:rsid w:val="00351B36"/>
    <w:rsid w:val="00357B4E"/>
    <w:rsid w:val="003716FD"/>
    <w:rsid w:val="0037204B"/>
    <w:rsid w:val="003744CF"/>
    <w:rsid w:val="00374717"/>
    <w:rsid w:val="0037676C"/>
    <w:rsid w:val="00377A1A"/>
    <w:rsid w:val="00381043"/>
    <w:rsid w:val="003829E5"/>
    <w:rsid w:val="00386109"/>
    <w:rsid w:val="00386944"/>
    <w:rsid w:val="003956CC"/>
    <w:rsid w:val="00395C9A"/>
    <w:rsid w:val="003A04E1"/>
    <w:rsid w:val="003A0853"/>
    <w:rsid w:val="003A3EE6"/>
    <w:rsid w:val="003A6B67"/>
    <w:rsid w:val="003B13B6"/>
    <w:rsid w:val="003B14C3"/>
    <w:rsid w:val="003B15E6"/>
    <w:rsid w:val="003B1BDC"/>
    <w:rsid w:val="003B408A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D6EE6"/>
    <w:rsid w:val="003D7000"/>
    <w:rsid w:val="003D7E30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3C62"/>
    <w:rsid w:val="003F5CB9"/>
    <w:rsid w:val="004013C7"/>
    <w:rsid w:val="00401FCF"/>
    <w:rsid w:val="00404594"/>
    <w:rsid w:val="00406157"/>
    <w:rsid w:val="00406285"/>
    <w:rsid w:val="004148F9"/>
    <w:rsid w:val="0042084E"/>
    <w:rsid w:val="00421EEF"/>
    <w:rsid w:val="00424D65"/>
    <w:rsid w:val="00430393"/>
    <w:rsid w:val="00431806"/>
    <w:rsid w:val="004350F9"/>
    <w:rsid w:val="00437AC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440A"/>
    <w:rsid w:val="00466E79"/>
    <w:rsid w:val="00470D7D"/>
    <w:rsid w:val="0047372D"/>
    <w:rsid w:val="00473BA3"/>
    <w:rsid w:val="004743DD"/>
    <w:rsid w:val="00474CEA"/>
    <w:rsid w:val="00483968"/>
    <w:rsid w:val="004841BE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4185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3BE8"/>
    <w:rsid w:val="004E4649"/>
    <w:rsid w:val="004E5C2B"/>
    <w:rsid w:val="004F00DD"/>
    <w:rsid w:val="004F2133"/>
    <w:rsid w:val="004F5398"/>
    <w:rsid w:val="004F55F1"/>
    <w:rsid w:val="004F6936"/>
    <w:rsid w:val="004F7B35"/>
    <w:rsid w:val="00503DC6"/>
    <w:rsid w:val="00506F5D"/>
    <w:rsid w:val="00510C37"/>
    <w:rsid w:val="005126D0"/>
    <w:rsid w:val="00513109"/>
    <w:rsid w:val="00514667"/>
    <w:rsid w:val="0051568D"/>
    <w:rsid w:val="00526AC7"/>
    <w:rsid w:val="00526C15"/>
    <w:rsid w:val="00536499"/>
    <w:rsid w:val="00542A03"/>
    <w:rsid w:val="00543903"/>
    <w:rsid w:val="00543F11"/>
    <w:rsid w:val="00546305"/>
    <w:rsid w:val="00547A95"/>
    <w:rsid w:val="0055119B"/>
    <w:rsid w:val="00561202"/>
    <w:rsid w:val="00572031"/>
    <w:rsid w:val="00572282"/>
    <w:rsid w:val="00573CE3"/>
    <w:rsid w:val="00576E84"/>
    <w:rsid w:val="00580394"/>
    <w:rsid w:val="005809CD"/>
    <w:rsid w:val="00582B8C"/>
    <w:rsid w:val="0058757E"/>
    <w:rsid w:val="00593A99"/>
    <w:rsid w:val="00596A4B"/>
    <w:rsid w:val="00597507"/>
    <w:rsid w:val="005A2AF8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1125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64CF"/>
    <w:rsid w:val="006041AD"/>
    <w:rsid w:val="00605908"/>
    <w:rsid w:val="00607850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1CD4"/>
    <w:rsid w:val="00632597"/>
    <w:rsid w:val="00634D13"/>
    <w:rsid w:val="006358B4"/>
    <w:rsid w:val="00641724"/>
    <w:rsid w:val="006419AA"/>
    <w:rsid w:val="00644B1F"/>
    <w:rsid w:val="00644B7E"/>
    <w:rsid w:val="006454E6"/>
    <w:rsid w:val="006455DF"/>
    <w:rsid w:val="00646235"/>
    <w:rsid w:val="00646A68"/>
    <w:rsid w:val="006505BD"/>
    <w:rsid w:val="006508EA"/>
    <w:rsid w:val="0065092E"/>
    <w:rsid w:val="006557A7"/>
    <w:rsid w:val="00656290"/>
    <w:rsid w:val="006601C9"/>
    <w:rsid w:val="006608D8"/>
    <w:rsid w:val="006621D7"/>
    <w:rsid w:val="0066302A"/>
    <w:rsid w:val="00667770"/>
    <w:rsid w:val="00670597"/>
    <w:rsid w:val="006706D0"/>
    <w:rsid w:val="00677574"/>
    <w:rsid w:val="00683878"/>
    <w:rsid w:val="0068454C"/>
    <w:rsid w:val="00691B62"/>
    <w:rsid w:val="006933B5"/>
    <w:rsid w:val="00693D14"/>
    <w:rsid w:val="00695A93"/>
    <w:rsid w:val="00695DBB"/>
    <w:rsid w:val="00696F27"/>
    <w:rsid w:val="006A18C2"/>
    <w:rsid w:val="006A3383"/>
    <w:rsid w:val="006B077C"/>
    <w:rsid w:val="006B16AF"/>
    <w:rsid w:val="006B6803"/>
    <w:rsid w:val="006D0F16"/>
    <w:rsid w:val="006D2A3F"/>
    <w:rsid w:val="006D2FBC"/>
    <w:rsid w:val="006E138B"/>
    <w:rsid w:val="006E1867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4A43"/>
    <w:rsid w:val="007273AC"/>
    <w:rsid w:val="00731AD4"/>
    <w:rsid w:val="007346E4"/>
    <w:rsid w:val="00740F22"/>
    <w:rsid w:val="00741977"/>
    <w:rsid w:val="00741CF0"/>
    <w:rsid w:val="00741F1A"/>
    <w:rsid w:val="00743A2C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66F80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1BBF"/>
    <w:rsid w:val="008130C4"/>
    <w:rsid w:val="008155F0"/>
    <w:rsid w:val="00816735"/>
    <w:rsid w:val="00820141"/>
    <w:rsid w:val="00820E0C"/>
    <w:rsid w:val="00823275"/>
    <w:rsid w:val="0082366F"/>
    <w:rsid w:val="008338A2"/>
    <w:rsid w:val="00841AA9"/>
    <w:rsid w:val="008474FE"/>
    <w:rsid w:val="0085232E"/>
    <w:rsid w:val="00853EE4"/>
    <w:rsid w:val="00855535"/>
    <w:rsid w:val="00857C5A"/>
    <w:rsid w:val="0086255E"/>
    <w:rsid w:val="008633F0"/>
    <w:rsid w:val="00867D9D"/>
    <w:rsid w:val="00872C54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0A5F"/>
    <w:rsid w:val="008A28A8"/>
    <w:rsid w:val="008A5B32"/>
    <w:rsid w:val="008A5D60"/>
    <w:rsid w:val="008B2029"/>
    <w:rsid w:val="008B2EE4"/>
    <w:rsid w:val="008B3821"/>
    <w:rsid w:val="008B4D3D"/>
    <w:rsid w:val="008B57C7"/>
    <w:rsid w:val="008C2F92"/>
    <w:rsid w:val="008C589D"/>
    <w:rsid w:val="008C6804"/>
    <w:rsid w:val="008C6D51"/>
    <w:rsid w:val="008D2846"/>
    <w:rsid w:val="008D4236"/>
    <w:rsid w:val="008D462F"/>
    <w:rsid w:val="008D5C45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4AE1"/>
    <w:rsid w:val="009257ED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4D01"/>
    <w:rsid w:val="0095615A"/>
    <w:rsid w:val="00961400"/>
    <w:rsid w:val="00963646"/>
    <w:rsid w:val="0096632D"/>
    <w:rsid w:val="00967124"/>
    <w:rsid w:val="00967335"/>
    <w:rsid w:val="009718C7"/>
    <w:rsid w:val="0097559F"/>
    <w:rsid w:val="009761EA"/>
    <w:rsid w:val="00977567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4791"/>
    <w:rsid w:val="009A13D8"/>
    <w:rsid w:val="009A279E"/>
    <w:rsid w:val="009A3015"/>
    <w:rsid w:val="009A3490"/>
    <w:rsid w:val="009B0A6F"/>
    <w:rsid w:val="009B0A94"/>
    <w:rsid w:val="009B2AE8"/>
    <w:rsid w:val="009B5622"/>
    <w:rsid w:val="009B59E9"/>
    <w:rsid w:val="009B70AA"/>
    <w:rsid w:val="009C1A3D"/>
    <w:rsid w:val="009C1CB1"/>
    <w:rsid w:val="009C5E77"/>
    <w:rsid w:val="009C7A7E"/>
    <w:rsid w:val="009D02E8"/>
    <w:rsid w:val="009D51D0"/>
    <w:rsid w:val="009D70A4"/>
    <w:rsid w:val="009D7A52"/>
    <w:rsid w:val="009D7B14"/>
    <w:rsid w:val="009E08D1"/>
    <w:rsid w:val="009E1B95"/>
    <w:rsid w:val="009E496F"/>
    <w:rsid w:val="009E4B0D"/>
    <w:rsid w:val="009E5250"/>
    <w:rsid w:val="009E7A69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6E93"/>
    <w:rsid w:val="00A07421"/>
    <w:rsid w:val="00A0776B"/>
    <w:rsid w:val="00A10FB9"/>
    <w:rsid w:val="00A11421"/>
    <w:rsid w:val="00A11FD8"/>
    <w:rsid w:val="00A1389F"/>
    <w:rsid w:val="00A14996"/>
    <w:rsid w:val="00A157B1"/>
    <w:rsid w:val="00A22229"/>
    <w:rsid w:val="00A24442"/>
    <w:rsid w:val="00A252B9"/>
    <w:rsid w:val="00A304F0"/>
    <w:rsid w:val="00A32577"/>
    <w:rsid w:val="00A330BB"/>
    <w:rsid w:val="00A34ACD"/>
    <w:rsid w:val="00A44882"/>
    <w:rsid w:val="00A45125"/>
    <w:rsid w:val="00A513A9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6ECE"/>
    <w:rsid w:val="00A97C72"/>
    <w:rsid w:val="00AA310B"/>
    <w:rsid w:val="00AA63D4"/>
    <w:rsid w:val="00AB06E8"/>
    <w:rsid w:val="00AB1A4F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1BAE"/>
    <w:rsid w:val="00AE3005"/>
    <w:rsid w:val="00AE3BD5"/>
    <w:rsid w:val="00AE59A0"/>
    <w:rsid w:val="00AE7145"/>
    <w:rsid w:val="00AF0C57"/>
    <w:rsid w:val="00AF26F3"/>
    <w:rsid w:val="00AF5F04"/>
    <w:rsid w:val="00B00672"/>
    <w:rsid w:val="00B01B4D"/>
    <w:rsid w:val="00B04489"/>
    <w:rsid w:val="00B06571"/>
    <w:rsid w:val="00B068BA"/>
    <w:rsid w:val="00B07217"/>
    <w:rsid w:val="00B13851"/>
    <w:rsid w:val="00B13B1C"/>
    <w:rsid w:val="00B14B5F"/>
    <w:rsid w:val="00B21A7F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98F"/>
    <w:rsid w:val="00B41F3D"/>
    <w:rsid w:val="00B431E8"/>
    <w:rsid w:val="00B45141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8B6"/>
    <w:rsid w:val="00B706E8"/>
    <w:rsid w:val="00B75646"/>
    <w:rsid w:val="00B7629E"/>
    <w:rsid w:val="00B90729"/>
    <w:rsid w:val="00B907DA"/>
    <w:rsid w:val="00B91FFE"/>
    <w:rsid w:val="00B950BC"/>
    <w:rsid w:val="00B95AB9"/>
    <w:rsid w:val="00B9714C"/>
    <w:rsid w:val="00BA29AD"/>
    <w:rsid w:val="00BA33CF"/>
    <w:rsid w:val="00BA3F8D"/>
    <w:rsid w:val="00BB7A10"/>
    <w:rsid w:val="00BC60BE"/>
    <w:rsid w:val="00BC7468"/>
    <w:rsid w:val="00BC7D4F"/>
    <w:rsid w:val="00BC7ED7"/>
    <w:rsid w:val="00BD2850"/>
    <w:rsid w:val="00BD6049"/>
    <w:rsid w:val="00BE28D2"/>
    <w:rsid w:val="00BE4A64"/>
    <w:rsid w:val="00BE5E43"/>
    <w:rsid w:val="00BF557D"/>
    <w:rsid w:val="00BF7F58"/>
    <w:rsid w:val="00C01381"/>
    <w:rsid w:val="00C01AB1"/>
    <w:rsid w:val="00C026A0"/>
    <w:rsid w:val="00C03EA4"/>
    <w:rsid w:val="00C04F42"/>
    <w:rsid w:val="00C06137"/>
    <w:rsid w:val="00C06929"/>
    <w:rsid w:val="00C079B8"/>
    <w:rsid w:val="00C10037"/>
    <w:rsid w:val="00C123EA"/>
    <w:rsid w:val="00C12A49"/>
    <w:rsid w:val="00C133EE"/>
    <w:rsid w:val="00C149D0"/>
    <w:rsid w:val="00C231A0"/>
    <w:rsid w:val="00C26588"/>
    <w:rsid w:val="00C27DE9"/>
    <w:rsid w:val="00C32989"/>
    <w:rsid w:val="00C33388"/>
    <w:rsid w:val="00C35484"/>
    <w:rsid w:val="00C4173A"/>
    <w:rsid w:val="00C50DED"/>
    <w:rsid w:val="00C52217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69D7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C0C72"/>
    <w:rsid w:val="00CC2BFD"/>
    <w:rsid w:val="00CD1A9A"/>
    <w:rsid w:val="00CD3476"/>
    <w:rsid w:val="00CD64DF"/>
    <w:rsid w:val="00CE225F"/>
    <w:rsid w:val="00CF2F50"/>
    <w:rsid w:val="00CF4148"/>
    <w:rsid w:val="00CF6198"/>
    <w:rsid w:val="00CF6FE5"/>
    <w:rsid w:val="00D02919"/>
    <w:rsid w:val="00D04C61"/>
    <w:rsid w:val="00D05B8D"/>
    <w:rsid w:val="00D05B9B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2DB"/>
    <w:rsid w:val="00D411A2"/>
    <w:rsid w:val="00D4606D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423D"/>
    <w:rsid w:val="00D84658"/>
    <w:rsid w:val="00D864F2"/>
    <w:rsid w:val="00D943F8"/>
    <w:rsid w:val="00D95470"/>
    <w:rsid w:val="00D96B55"/>
    <w:rsid w:val="00DA2619"/>
    <w:rsid w:val="00DA2E57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3A7C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099F"/>
    <w:rsid w:val="00DE2D04"/>
    <w:rsid w:val="00DE3250"/>
    <w:rsid w:val="00DE6028"/>
    <w:rsid w:val="00DE6C85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5FB3"/>
    <w:rsid w:val="00E56A01"/>
    <w:rsid w:val="00E629A1"/>
    <w:rsid w:val="00E6794C"/>
    <w:rsid w:val="00E71591"/>
    <w:rsid w:val="00E71CEB"/>
    <w:rsid w:val="00E7474F"/>
    <w:rsid w:val="00E77901"/>
    <w:rsid w:val="00E80DE3"/>
    <w:rsid w:val="00E82C55"/>
    <w:rsid w:val="00E8787E"/>
    <w:rsid w:val="00E92AC3"/>
    <w:rsid w:val="00EA2F6A"/>
    <w:rsid w:val="00EB00E0"/>
    <w:rsid w:val="00EB05D5"/>
    <w:rsid w:val="00EB1931"/>
    <w:rsid w:val="00EC059F"/>
    <w:rsid w:val="00EC1F24"/>
    <w:rsid w:val="00EC20FF"/>
    <w:rsid w:val="00EC22F6"/>
    <w:rsid w:val="00ED195F"/>
    <w:rsid w:val="00ED5B9B"/>
    <w:rsid w:val="00ED6BAD"/>
    <w:rsid w:val="00ED7447"/>
    <w:rsid w:val="00EE00D6"/>
    <w:rsid w:val="00EE11E7"/>
    <w:rsid w:val="00EE1488"/>
    <w:rsid w:val="00EE1730"/>
    <w:rsid w:val="00EE29AD"/>
    <w:rsid w:val="00EE3E24"/>
    <w:rsid w:val="00EE4D5D"/>
    <w:rsid w:val="00EE5131"/>
    <w:rsid w:val="00EF109B"/>
    <w:rsid w:val="00EF201C"/>
    <w:rsid w:val="00EF2C72"/>
    <w:rsid w:val="00EF36AF"/>
    <w:rsid w:val="00EF59A3"/>
    <w:rsid w:val="00EF6675"/>
    <w:rsid w:val="00F0063D"/>
    <w:rsid w:val="00F00F9C"/>
    <w:rsid w:val="00F01E5F"/>
    <w:rsid w:val="00F024F3"/>
    <w:rsid w:val="00F029DC"/>
    <w:rsid w:val="00F02ABA"/>
    <w:rsid w:val="00F03701"/>
    <w:rsid w:val="00F0437A"/>
    <w:rsid w:val="00F101B8"/>
    <w:rsid w:val="00F10C7D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641B"/>
    <w:rsid w:val="00F46EB8"/>
    <w:rsid w:val="00F476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115"/>
    <w:rsid w:val="00F72C2C"/>
    <w:rsid w:val="00F741F2"/>
    <w:rsid w:val="00F76CAB"/>
    <w:rsid w:val="00F772C6"/>
    <w:rsid w:val="00F815B5"/>
    <w:rsid w:val="00F85195"/>
    <w:rsid w:val="00F868E3"/>
    <w:rsid w:val="00F938BA"/>
    <w:rsid w:val="00F972B1"/>
    <w:rsid w:val="00F97919"/>
    <w:rsid w:val="00FA2C46"/>
    <w:rsid w:val="00FA3525"/>
    <w:rsid w:val="00FA5A53"/>
    <w:rsid w:val="00FB3501"/>
    <w:rsid w:val="00FB4769"/>
    <w:rsid w:val="00FB4CDA"/>
    <w:rsid w:val="00FB5B4E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E2DCF"/>
    <w:rsid w:val="00FE3FA7"/>
    <w:rsid w:val="00FF2A4E"/>
    <w:rsid w:val="00FF2FCE"/>
    <w:rsid w:val="00FF4F7D"/>
    <w:rsid w:val="00FF6D9D"/>
    <w:rsid w:val="00FF7DD5"/>
    <w:rsid w:val="2E95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609C5E"/>
  <w15:docId w15:val="{3531B8DC-BA3B-48BD-BFBF-40C7B3A3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3D7E30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D7E30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D7E30"/>
    <w:pPr>
      <w:keepNext/>
      <w:keepLines/>
      <w:spacing w:before="280" w:after="120" w:line="360" w:lineRule="atLeast"/>
      <w:outlineLvl w:val="1"/>
    </w:pPr>
    <w:rPr>
      <w:rFonts w:ascii="Arial" w:hAnsi="Arial"/>
      <w:b/>
      <w:color w:val="201547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3D7E30"/>
    <w:pPr>
      <w:keepNext/>
      <w:keepLines/>
      <w:spacing w:before="280" w:after="120" w:line="320" w:lineRule="atLeast"/>
      <w:outlineLvl w:val="2"/>
    </w:pPr>
    <w:rPr>
      <w:rFonts w:ascii="Arial" w:eastAsia="MS Gothic" w:hAnsi="Arial"/>
      <w:bCs/>
      <w:color w:val="201547"/>
      <w:sz w:val="28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3D7E30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201547"/>
      <w:sz w:val="24"/>
      <w:szCs w:val="22"/>
      <w:lang w:eastAsia="en-US"/>
    </w:rPr>
  </w:style>
  <w:style w:type="paragraph" w:styleId="Heading5">
    <w:name w:val="heading 5"/>
    <w:next w:val="Body"/>
    <w:link w:val="Heading5Char"/>
    <w:uiPriority w:val="98"/>
    <w:qFormat/>
    <w:rsid w:val="00B95AB9"/>
    <w:pPr>
      <w:keepNext/>
      <w:keepLines/>
      <w:spacing w:before="240" w:after="80" w:line="240" w:lineRule="atLeast"/>
      <w:outlineLvl w:val="4"/>
    </w:pPr>
    <w:rPr>
      <w:rFonts w:ascii="Arial" w:eastAsia="MS Mincho" w:hAnsi="Arial"/>
      <w:b/>
      <w:bCs/>
      <w:iCs/>
      <w:color w:val="201547"/>
      <w:sz w:val="21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D7E30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D7E30"/>
    <w:rPr>
      <w:rFonts w:ascii="Arial" w:hAnsi="Arial"/>
      <w:b/>
      <w:color w:val="201547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3D7E30"/>
    <w:rPr>
      <w:rFonts w:ascii="Arial" w:eastAsia="MS Gothic" w:hAnsi="Arial"/>
      <w:bCs/>
      <w:color w:val="201547"/>
      <w:sz w:val="28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3D7E30"/>
    <w:rPr>
      <w:rFonts w:ascii="Arial" w:eastAsia="MS Mincho" w:hAnsi="Arial"/>
      <w:b/>
      <w:bCs/>
      <w:color w:val="201547"/>
      <w:sz w:val="24"/>
      <w:szCs w:val="22"/>
      <w:lang w:eastAsia="en-US"/>
    </w:rPr>
  </w:style>
  <w:style w:type="paragraph" w:styleId="Header">
    <w:name w:val="header"/>
    <w:uiPriority w:val="10"/>
    <w:rsid w:val="00593A99"/>
    <w:rPr>
      <w:rFonts w:ascii="Arial" w:hAnsi="Arial" w:cs="Arial"/>
      <w:b/>
      <w:color w:val="201547"/>
      <w:sz w:val="18"/>
      <w:szCs w:val="18"/>
      <w:lang w:eastAsia="en-US"/>
    </w:rPr>
  </w:style>
  <w:style w:type="paragraph" w:styleId="Footer">
    <w:name w:val="footer"/>
    <w:uiPriority w:val="8"/>
    <w:rsid w:val="00FB5B4E"/>
    <w:rPr>
      <w:rFonts w:ascii="Arial" w:hAnsi="Arial" w:cs="Arial"/>
      <w:sz w:val="18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3733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593A99"/>
    <w:pPr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8"/>
    <w:rsid w:val="00B95AB9"/>
    <w:rPr>
      <w:rFonts w:ascii="Arial" w:eastAsia="MS Mincho" w:hAnsi="Arial"/>
      <w:b/>
      <w:bCs/>
      <w:iCs/>
      <w:color w:val="201547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9C1CB1"/>
    <w:pPr>
      <w:spacing w:before="36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9C1CB1"/>
    <w:rPr>
      <w:rFonts w:ascii="Arial" w:hAnsi="Arial"/>
      <w:b/>
      <w:color w:val="201547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B04489"/>
    <w:pPr>
      <w:ind w:left="567"/>
    </w:pPr>
  </w:style>
  <w:style w:type="paragraph" w:styleId="TOC5">
    <w:name w:val="toc 5"/>
    <w:basedOn w:val="TOC4"/>
    <w:rsid w:val="00B04489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280C4B"/>
    <w:rPr>
      <w:rFonts w:ascii="Arial" w:hAnsi="Arial"/>
      <w:noProof/>
      <w:sz w:val="16"/>
      <w:szCs w:val="16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16037B"/>
    <w:pPr>
      <w:spacing w:after="80" w:line="440" w:lineRule="atLeast"/>
    </w:pPr>
    <w:rPr>
      <w:rFonts w:ascii="Arial" w:hAnsi="Arial"/>
      <w:b/>
      <w:color w:val="201547"/>
      <w:sz w:val="40"/>
      <w:szCs w:val="4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FB5B4E"/>
    <w:pPr>
      <w:spacing w:before="12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33733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33733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337339"/>
    <w:pPr>
      <w:numPr>
        <w:numId w:val="9"/>
      </w:numPr>
    </w:pPr>
  </w:style>
  <w:style w:type="numbering" w:customStyle="1" w:styleId="ZZTablebullets">
    <w:name w:val="ZZ Table bullets"/>
    <w:basedOn w:val="NoList"/>
    <w:rsid w:val="0033733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EB05D5"/>
    <w:pPr>
      <w:spacing w:before="80" w:after="60"/>
    </w:pPr>
    <w:rPr>
      <w:rFonts w:ascii="Arial" w:hAnsi="Arial"/>
      <w:b/>
      <w:color w:val="201547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3D7E30"/>
    <w:pPr>
      <w:numPr>
        <w:ilvl w:val="2"/>
        <w:numId w:val="2"/>
      </w:numPr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16037B"/>
    <w:pPr>
      <w:spacing w:after="100" w:line="360" w:lineRule="atLeast"/>
    </w:pPr>
    <w:rPr>
      <w:rFonts w:ascii="Arial" w:hAnsi="Arial"/>
      <w:color w:val="201547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337339"/>
    <w:pPr>
      <w:numPr>
        <w:numId w:val="7"/>
      </w:numPr>
    </w:pPr>
  </w:style>
  <w:style w:type="numbering" w:customStyle="1" w:styleId="ZZNumbersdigit">
    <w:name w:val="ZZ Numbers digit"/>
    <w:rsid w:val="003D7E30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33733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3D7E30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337339"/>
    <w:pPr>
      <w:numPr>
        <w:ilvl w:val="1"/>
        <w:numId w:val="20"/>
      </w:numPr>
    </w:pPr>
  </w:style>
  <w:style w:type="paragraph" w:customStyle="1" w:styleId="Numberdigitindent">
    <w:name w:val="Number digit indent"/>
    <w:basedOn w:val="Body"/>
    <w:uiPriority w:val="3"/>
    <w:rsid w:val="003D7E30"/>
    <w:pPr>
      <w:numPr>
        <w:ilvl w:val="1"/>
        <w:numId w:val="2"/>
      </w:numPr>
    </w:pPr>
  </w:style>
  <w:style w:type="paragraph" w:customStyle="1" w:styleId="Numberloweralpha">
    <w:name w:val="Number lower alpha"/>
    <w:basedOn w:val="Body"/>
    <w:uiPriority w:val="3"/>
    <w:rsid w:val="00337339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337339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337339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3D7E30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337339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337339"/>
    <w:pPr>
      <w:numPr>
        <w:numId w:val="20"/>
      </w:numPr>
    </w:pPr>
  </w:style>
  <w:style w:type="paragraph" w:customStyle="1" w:styleId="Quotebullet1">
    <w:name w:val="Quote bullet 1"/>
    <w:basedOn w:val="Quotetext"/>
    <w:rsid w:val="00337339"/>
    <w:pPr>
      <w:numPr>
        <w:numId w:val="11"/>
      </w:numPr>
    </w:pPr>
  </w:style>
  <w:style w:type="paragraph" w:customStyle="1" w:styleId="Quotebullet2">
    <w:name w:val="Quote bullet 2"/>
    <w:basedOn w:val="Quotetext"/>
    <w:rsid w:val="0033733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FB5B4E"/>
    <w:pPr>
      <w:spacing w:after="0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FB5B4E"/>
    <w:pPr>
      <w:spacing w:after="60" w:line="270" w:lineRule="atLeast"/>
    </w:pPr>
    <w:rPr>
      <w:sz w:val="20"/>
    </w:rPr>
  </w:style>
  <w:style w:type="paragraph" w:customStyle="1" w:styleId="Introtext">
    <w:name w:val="Intro text"/>
    <w:basedOn w:val="Body"/>
    <w:uiPriority w:val="11"/>
    <w:rsid w:val="008A5D60"/>
    <w:pPr>
      <w:spacing w:line="320" w:lineRule="atLeast"/>
    </w:pPr>
    <w:rPr>
      <w:color w:val="201547"/>
      <w:sz w:val="24"/>
    </w:rPr>
  </w:style>
  <w:style w:type="paragraph" w:customStyle="1" w:styleId="paragraph">
    <w:name w:val="paragraph"/>
    <w:basedOn w:val="Normal"/>
    <w:rsid w:val="006455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6455DF"/>
  </w:style>
  <w:style w:type="character" w:customStyle="1" w:styleId="eop">
    <w:name w:val="eop"/>
    <w:basedOn w:val="DefaultParagraphFont"/>
    <w:rsid w:val="0064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youthweek.fv@dffh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06badf41-c0a1-41a6-983a-efd542c2c878">
      <Terms xmlns="http://schemas.microsoft.com/office/infopath/2007/PartnerControls"/>
    </lcf76f155ced4ddcb4097134ff3c332f>
    <Caption xmlns="06badf41-c0a1-41a6-983a-efd542c2c87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C4347C5C6D34BA8C9FCC4F57D19B6" ma:contentTypeVersion="19" ma:contentTypeDescription="Create a new document." ma:contentTypeScope="" ma:versionID="5e77c234fafbc0bc5cafd6eaac43a073">
  <xsd:schema xmlns:xsd="http://www.w3.org/2001/XMLSchema" xmlns:xs="http://www.w3.org/2001/XMLSchema" xmlns:p="http://schemas.microsoft.com/office/2006/metadata/properties" xmlns:ns2="06badf41-c0a1-41a6-983a-efd542c2c878" xmlns:ns3="51ef5222-d273-4e86-adbf-8aa3d9e99a84" xmlns:ns4="5ce0f2b5-5be5-4508-bce9-d7011ece0659" targetNamespace="http://schemas.microsoft.com/office/2006/metadata/properties" ma:root="true" ma:fieldsID="1e0e4daec42ccf527de72b2be702ca1f" ns2:_="" ns3:_="" ns4:_="">
    <xsd:import namespace="06badf41-c0a1-41a6-983a-efd542c2c878"/>
    <xsd:import namespace="51ef5222-d273-4e86-adbf-8aa3d9e99a84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Cap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adf41-c0a1-41a6-983a-efd542c2c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Caption" ma:index="25" nillable="true" ma:displayName="Caption" ma:format="Dropdown" ma:internalName="Caption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f5222-d273-4e86-adbf-8aa3d9e99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5a02ebc-a532-4cc7-9416-7e8309854dba}" ma:internalName="TaxCatchAll" ma:showField="CatchAllData" ma:web="51ef5222-d273-4e86-adbf-8aa3d9e99a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06badf41-c0a1-41a6-983a-efd542c2c878"/>
  </ds:schemaRefs>
</ds:datastoreItem>
</file>

<file path=customXml/itemProps3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97947A-9C7A-4CEA-BDA8-99394D606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adf41-c0a1-41a6-983a-efd542c2c878"/>
    <ds:schemaRef ds:uri="51ef5222-d273-4e86-adbf-8aa3d9e99a84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1006</Words>
  <Characters>6253</Characters>
  <Application>Microsoft Office Word</Application>
  <DocSecurity>0</DocSecurity>
  <Lines>258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Youth Fest 2024 - Successful recipients</vt:lpstr>
    </vt:vector>
  </TitlesOfParts>
  <Manager/>
  <Company>Victoria State Government, Department of Families, Fairness and Housing</Company>
  <LinksUpToDate>false</LinksUpToDate>
  <CharactersWithSpaces>7031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Youth Fest 2024 - Successful recipients</dc:title>
  <dc:subject>Victorian Youth Fest 2024 - Successful recipients</dc:subject>
  <dc:creator/>
  <cp:keywords>Youth Festival, Victorian Youth Fest, Vic Youth Fest</cp:keywords>
  <dc:description/>
  <cp:lastModifiedBy>Mitch Op't Hoog (DFFH)</cp:lastModifiedBy>
  <cp:revision>12</cp:revision>
  <cp:lastPrinted>2021-01-29T05:27:00Z</cp:lastPrinted>
  <dcterms:created xsi:type="dcterms:W3CDTF">2024-05-27T03:06:00Z</dcterms:created>
  <dcterms:modified xsi:type="dcterms:W3CDTF">2024-05-27T06:51:00Z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0x0101009F0C4347C5C6D34BA8C9FCC4F57D19B6</vt:lpwstr>
  </property>
  <property fmtid="{D5CDD505-2E9C-101B-9397-08002B2CF9AE}" pid="4" name="version">
    <vt:lpwstr>2022v1 15032022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2022-02-01T04:45:40Z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Order">
    <vt:i4>1800</vt:i4>
  </property>
  <property fmtid="{D5CDD505-2E9C-101B-9397-08002B2CF9AE}" pid="13" name="xd_ProgID">
    <vt:lpwstr/>
  </property>
  <property fmtid="{D5CDD505-2E9C-101B-9397-08002B2CF9AE}" pid="14" name="Daysbeforethenextreview">
    <vt:i4>365</vt:i4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Format">
    <vt:lpwstr>Factsheet</vt:lpwstr>
  </property>
  <property fmtid="{D5CDD505-2E9C-101B-9397-08002B2CF9AE}" pid="18" name="_ExtendedDescription">
    <vt:lpwstr/>
  </property>
  <property fmtid="{D5CDD505-2E9C-101B-9397-08002B2CF9AE}" pid="19" name="TemplateVersion">
    <vt:i4>1</vt:i4>
  </property>
  <property fmtid="{D5CDD505-2E9C-101B-9397-08002B2CF9AE}" pid="20" name="Hyperlink Base">
    <vt:lpwstr>https://dhhsvicgovau.sharepoint.com/:w:/s/dffh/EcCVkpYjyclAkypjKN9RniEBgc1HW_uc-ThpQADyAV_Evg</vt:lpwstr>
  </property>
  <property fmtid="{D5CDD505-2E9C-101B-9397-08002B2CF9AE}" pid="21" name="Link">
    <vt:lpwstr>https://dhhsvicgovau.sharepoint.com/:w:/s/dffh/EcCVkpYjyclAkypjKN9RniEBgc1HW_uc-ThpQADyAV_Evg, https://dhhsvicgovau.sharepoint.com/:w:/s/dffh/EcCVkpYjyclAkypjKN9RniEBgc1HW_uc-ThpQADyAV_Evg</vt:lpwstr>
  </property>
  <property fmtid="{D5CDD505-2E9C-101B-9397-08002B2CF9AE}" pid="22" name="xd_Signature">
    <vt:bool>false</vt:bool>
  </property>
  <property fmtid="{D5CDD505-2E9C-101B-9397-08002B2CF9AE}" pid="23" name="MediaServiceImageTags">
    <vt:lpwstr/>
  </property>
</Properties>
</file>